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DD" w:rsidRDefault="00977FBF">
      <w:pPr>
        <w:pStyle w:val="Textodebloque"/>
        <w:ind w:right="12"/>
        <w:jc w:val="center"/>
        <w:rPr>
          <w:rFonts w:ascii="Arial" w:eastAsia="Arial" w:hAnsi="Arial" w:cs="Arial"/>
          <w:b/>
          <w:bCs/>
          <w:i w:val="0"/>
          <w:iCs w:val="0"/>
          <w:sz w:val="28"/>
          <w:szCs w:val="28"/>
          <w:lang w:val="fr-FR"/>
        </w:rPr>
      </w:pPr>
      <w:r>
        <w:rPr>
          <w:rFonts w:ascii="Arial" w:hAnsi="Arial"/>
          <w:b/>
          <w:bCs/>
          <w:i w:val="0"/>
          <w:iCs w:val="0"/>
          <w:sz w:val="28"/>
          <w:szCs w:val="28"/>
          <w:lang w:val="fr-FR"/>
        </w:rPr>
        <w:t>Horizon 2020</w:t>
      </w:r>
    </w:p>
    <w:p w:rsidR="008812DD" w:rsidRDefault="00977FBF">
      <w:pPr>
        <w:pStyle w:val="Textodebloque"/>
        <w:ind w:right="12"/>
        <w:jc w:val="center"/>
        <w:rPr>
          <w:rFonts w:ascii="Arial" w:eastAsia="Arial" w:hAnsi="Arial" w:cs="Arial"/>
          <w:b/>
          <w:bCs/>
          <w:i w:val="0"/>
          <w:iCs w:val="0"/>
          <w:sz w:val="28"/>
          <w:szCs w:val="28"/>
          <w:lang w:val="fr-FR"/>
        </w:rPr>
      </w:pPr>
      <w:r>
        <w:rPr>
          <w:rFonts w:ascii="Arial" w:hAnsi="Arial"/>
          <w:b/>
          <w:bCs/>
          <w:i w:val="0"/>
          <w:iCs w:val="0"/>
          <w:sz w:val="28"/>
          <w:szCs w:val="28"/>
          <w:lang w:val="fr-FR"/>
        </w:rPr>
        <w:t xml:space="preserve">Marie </w:t>
      </w:r>
      <w:proofErr w:type="spellStart"/>
      <w:r>
        <w:rPr>
          <w:rFonts w:ascii="Arial" w:hAnsi="Arial"/>
          <w:b/>
          <w:bCs/>
          <w:i w:val="0"/>
          <w:iCs w:val="0"/>
          <w:sz w:val="28"/>
          <w:szCs w:val="28"/>
          <w:lang w:val="fr-FR"/>
        </w:rPr>
        <w:t>Sklodowska</w:t>
      </w:r>
      <w:proofErr w:type="spellEnd"/>
      <w:r>
        <w:rPr>
          <w:rFonts w:ascii="Arial" w:hAnsi="Arial"/>
          <w:b/>
          <w:bCs/>
          <w:i w:val="0"/>
          <w:iCs w:val="0"/>
          <w:sz w:val="28"/>
          <w:szCs w:val="28"/>
          <w:lang w:val="fr-FR"/>
        </w:rPr>
        <w:t xml:space="preserve"> Curie Actions</w:t>
      </w:r>
    </w:p>
    <w:p w:rsidR="008812DD" w:rsidRPr="0091145B" w:rsidRDefault="00977FBF">
      <w:pPr>
        <w:pStyle w:val="Textodebloque"/>
        <w:ind w:right="12"/>
        <w:jc w:val="center"/>
        <w:rPr>
          <w:lang w:val="en-US"/>
        </w:rPr>
      </w:pPr>
      <w:r>
        <w:rPr>
          <w:rFonts w:ascii="Arial" w:hAnsi="Arial"/>
          <w:b/>
          <w:bCs/>
          <w:i w:val="0"/>
          <w:iCs w:val="0"/>
          <w:sz w:val="28"/>
          <w:szCs w:val="28"/>
          <w:lang w:val="fr-FR"/>
        </w:rPr>
        <w:t xml:space="preserve">PROFILE FORM – Expression of </w:t>
      </w:r>
      <w:r>
        <w:rPr>
          <w:rFonts w:ascii="Arial" w:hAnsi="Arial"/>
          <w:b/>
          <w:bCs/>
          <w:i w:val="0"/>
          <w:iCs w:val="0"/>
          <w:sz w:val="28"/>
          <w:szCs w:val="28"/>
          <w:lang w:val="en-US"/>
        </w:rPr>
        <w:t>Interest</w:t>
      </w:r>
    </w:p>
    <w:tbl>
      <w:tblPr>
        <w:tblStyle w:val="TableNormal"/>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4"/>
        <w:gridCol w:w="4552"/>
        <w:gridCol w:w="1853"/>
        <w:gridCol w:w="1758"/>
      </w:tblGrid>
      <w:tr w:rsidR="008812DD" w:rsidTr="00682859">
        <w:trPr>
          <w:trHeight w:val="784"/>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Default="00977FBF">
            <w:r>
              <w:rPr>
                <w:rFonts w:ascii="Arial" w:hAnsi="Arial"/>
                <w:b/>
                <w:bCs/>
                <w:lang w:val="en-US"/>
              </w:rPr>
              <w:t xml:space="preserve">Organization Name / Department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682859" w:rsidRDefault="00977FBF">
            <w:pPr>
              <w:pStyle w:val="Default"/>
              <w:tabs>
                <w:tab w:val="left" w:pos="720"/>
                <w:tab w:val="left" w:pos="1440"/>
                <w:tab w:val="left" w:pos="2160"/>
                <w:tab w:val="left" w:pos="2880"/>
                <w:tab w:val="left" w:pos="3600"/>
                <w:tab w:val="left" w:pos="4320"/>
              </w:tabs>
              <w:rPr>
                <w:b/>
                <w:sz w:val="20"/>
                <w:szCs w:val="20"/>
                <w:lang w:val="en-US"/>
              </w:rPr>
            </w:pPr>
            <w:bookmarkStart w:id="0" w:name="_GoBack"/>
            <w:r w:rsidRPr="00682859">
              <w:rPr>
                <w:rFonts w:ascii="Arial" w:hAnsi="Arial"/>
                <w:b/>
                <w:color w:val="212121"/>
                <w:sz w:val="20"/>
                <w:szCs w:val="20"/>
                <w:lang w:val="en-US"/>
              </w:rPr>
              <w:t>Center for Complex Systems &amp; Brain Sciences</w:t>
            </w:r>
          </w:p>
          <w:bookmarkEnd w:id="0"/>
          <w:p w:rsidR="008812DD" w:rsidRDefault="00977FBF">
            <w:pPr>
              <w:pStyle w:val="Default"/>
              <w:tabs>
                <w:tab w:val="left" w:pos="720"/>
                <w:tab w:val="left" w:pos="1440"/>
                <w:tab w:val="left" w:pos="2160"/>
                <w:tab w:val="left" w:pos="2880"/>
                <w:tab w:val="left" w:pos="3600"/>
                <w:tab w:val="left" w:pos="4320"/>
              </w:tabs>
            </w:pPr>
            <w:proofErr w:type="spellStart"/>
            <w:r w:rsidRPr="00682859">
              <w:rPr>
                <w:rFonts w:ascii="Arial" w:hAnsi="Arial"/>
                <w:b/>
                <w:color w:val="212121"/>
                <w:sz w:val="20"/>
                <w:szCs w:val="20"/>
              </w:rPr>
              <w:t>ECyT</w:t>
            </w:r>
            <w:proofErr w:type="spellEnd"/>
            <w:r w:rsidRPr="00682859">
              <w:rPr>
                <w:rFonts w:ascii="Arial" w:hAnsi="Arial"/>
                <w:b/>
                <w:color w:val="212121"/>
                <w:sz w:val="20"/>
                <w:szCs w:val="20"/>
              </w:rPr>
              <w:t>/ UNSAM</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Default="00977FBF">
            <w:pPr>
              <w:rPr>
                <w:rFonts w:ascii="Arial" w:eastAsia="Arial" w:hAnsi="Arial" w:cs="Arial"/>
                <w:b/>
                <w:bCs/>
                <w:lang w:val="en-US"/>
              </w:rPr>
            </w:pPr>
            <w:r>
              <w:rPr>
                <w:rFonts w:ascii="Arial" w:hAnsi="Arial"/>
                <w:b/>
                <w:bCs/>
                <w:lang w:val="en-US"/>
              </w:rPr>
              <w:t>Organization Short Name</w:t>
            </w:r>
          </w:p>
          <w:p w:rsidR="008812DD" w:rsidRDefault="008812DD">
            <w:pPr>
              <w:rPr>
                <w:rFonts w:ascii="Arial" w:eastAsia="Arial" w:hAnsi="Arial" w:cs="Arial"/>
                <w:b/>
                <w:bCs/>
                <w:lang w:val="en-US"/>
              </w:rPr>
            </w:pPr>
          </w:p>
          <w:p w:rsidR="008812DD" w:rsidRDefault="008812DD"/>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682859" w:rsidRDefault="00682859">
            <w:r w:rsidRPr="00682859">
              <w:rPr>
                <w:rFonts w:ascii="Arial" w:hAnsi="Arial"/>
                <w:lang w:val="en-US"/>
              </w:rPr>
              <w:t>CEMSC3</w:t>
            </w:r>
          </w:p>
        </w:tc>
      </w:tr>
      <w:tr w:rsidR="008812DD" w:rsidRPr="00AA2F1E" w:rsidTr="00D87214">
        <w:trPr>
          <w:trHeight w:val="883"/>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Default="00977FBF">
            <w:r>
              <w:rPr>
                <w:rFonts w:ascii="Arial" w:hAnsi="Arial"/>
                <w:b/>
                <w:bCs/>
                <w:lang w:val="en-US"/>
              </w:rPr>
              <w:t>Organization Type</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145B" w:rsidRPr="00ED6207" w:rsidRDefault="00773B10" w:rsidP="0091145B">
            <w:pPr>
              <w:autoSpaceDE w:val="0"/>
              <w:autoSpaceDN w:val="0"/>
              <w:adjustRightInd w:val="0"/>
              <w:rPr>
                <w:rFonts w:ascii="Arial" w:hAnsi="Arial" w:cs="Arial"/>
                <w:lang w:val="en-GB"/>
              </w:rPr>
            </w:pPr>
            <w:r>
              <w:rPr>
                <w:rFonts w:ascii="Arial" w:hAnsi="Arial" w:cs="Arial"/>
                <w:lang w:val="en-GB"/>
              </w:rPr>
              <w:fldChar w:fldCharType="begin">
                <w:ffData>
                  <w:name w:val="Onay2"/>
                  <w:enabled/>
                  <w:calcOnExit w:val="0"/>
                  <w:checkBox>
                    <w:sizeAuto/>
                    <w:default w:val="1"/>
                  </w:checkBox>
                </w:ffData>
              </w:fldChar>
            </w:r>
            <w:bookmarkStart w:id="1" w:name="Onay2"/>
            <w:r w:rsidR="0091145B" w:rsidRPr="008652C8">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bookmarkEnd w:id="1"/>
            <w:r w:rsidR="0091145B" w:rsidRPr="00ED6207">
              <w:rPr>
                <w:rFonts w:ascii="Arial" w:hAnsi="Arial" w:cs="Arial"/>
                <w:lang w:val="en-GB"/>
              </w:rPr>
              <w:t xml:space="preserve"> University</w:t>
            </w:r>
          </w:p>
          <w:p w:rsidR="0091145B" w:rsidRPr="00ED6207" w:rsidRDefault="00773B10" w:rsidP="0091145B">
            <w:pPr>
              <w:autoSpaceDE w:val="0"/>
              <w:autoSpaceDN w:val="0"/>
              <w:adjustRightInd w:val="0"/>
              <w:rPr>
                <w:rFonts w:ascii="Arial" w:hAnsi="Arial" w:cs="Arial"/>
                <w:lang w:val="en-GB"/>
              </w:rPr>
            </w:pPr>
            <w:r>
              <w:rPr>
                <w:rFonts w:ascii="Arial" w:hAnsi="Arial" w:cs="Arial"/>
                <w:lang w:val="en-GB"/>
              </w:rPr>
              <w:fldChar w:fldCharType="begin">
                <w:ffData>
                  <w:name w:val=""/>
                  <w:enabled/>
                  <w:calcOnExit w:val="0"/>
                  <w:checkBox>
                    <w:sizeAuto/>
                    <w:default w:val="1"/>
                  </w:checkBox>
                </w:ffData>
              </w:fldChar>
            </w:r>
            <w:r w:rsidR="0091145B" w:rsidRPr="008652C8">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91145B" w:rsidRPr="00ED6207">
              <w:rPr>
                <w:rFonts w:ascii="Arial" w:hAnsi="Arial" w:cs="Arial"/>
                <w:lang w:val="en-GB"/>
              </w:rPr>
              <w:t>Public Research Centre</w:t>
            </w:r>
          </w:p>
          <w:p w:rsidR="0091145B" w:rsidRPr="00ED6207" w:rsidRDefault="00773B10" w:rsidP="0091145B">
            <w:pPr>
              <w:autoSpaceDE w:val="0"/>
              <w:autoSpaceDN w:val="0"/>
              <w:adjustRightInd w:val="0"/>
              <w:rPr>
                <w:rFonts w:ascii="Arial" w:hAnsi="Arial" w:cs="Arial"/>
                <w:lang w:val="en-GB"/>
              </w:rPr>
            </w:pPr>
            <w:r w:rsidRPr="00ED6207">
              <w:rPr>
                <w:rFonts w:ascii="Arial" w:hAnsi="Arial" w:cs="Arial"/>
                <w:lang w:val="en-GB"/>
              </w:rPr>
              <w:fldChar w:fldCharType="begin">
                <w:ffData>
                  <w:name w:val="Onay2"/>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1145B" w:rsidRPr="00ED6207">
              <w:rPr>
                <w:rFonts w:ascii="Arial" w:hAnsi="Arial" w:cs="Arial"/>
                <w:lang w:val="en-GB"/>
              </w:rPr>
              <w:t xml:space="preserve"> Large Scale Enterprise</w:t>
            </w:r>
          </w:p>
          <w:p w:rsidR="008812DD" w:rsidRPr="0091145B" w:rsidRDefault="00773B10">
            <w:pPr>
              <w:rPr>
                <w:lang w:val="en-US"/>
              </w:rPr>
            </w:pPr>
            <w:r w:rsidRPr="00ED6207">
              <w:rPr>
                <w:rFonts w:ascii="Arial" w:hAnsi="Arial" w:cs="Arial"/>
                <w:lang w:val="en-GB"/>
              </w:rPr>
              <w:fldChar w:fldCharType="begin">
                <w:ffData>
                  <w:name w:val="Onay2"/>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1145B" w:rsidRPr="00ED6207">
              <w:rPr>
                <w:rFonts w:ascii="Arial" w:hAnsi="Arial" w:cs="Arial"/>
                <w:lang w:val="en-GB"/>
              </w:rPr>
              <w:t xml:space="preserve"> Small and Medium Scale Enterprise</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91145B" w:rsidRDefault="00977FBF">
            <w:pPr>
              <w:rPr>
                <w:rFonts w:ascii="Arial" w:eastAsia="Arial" w:hAnsi="Arial" w:cs="Arial"/>
                <w:lang w:val="en-US"/>
              </w:rPr>
            </w:pPr>
            <w:r>
              <w:rPr>
                <w:rFonts w:ascii="Arial" w:hAnsi="Arial"/>
                <w:lang w:val="en-US"/>
              </w:rPr>
              <w:t xml:space="preserve"> Public Body</w:t>
            </w:r>
          </w:p>
          <w:p w:rsidR="008812DD" w:rsidRPr="0091145B" w:rsidRDefault="00977FBF">
            <w:pPr>
              <w:rPr>
                <w:rFonts w:ascii="Arial" w:eastAsia="Arial" w:hAnsi="Arial" w:cs="Arial"/>
                <w:lang w:val="en-US"/>
              </w:rPr>
            </w:pPr>
            <w:r>
              <w:rPr>
                <w:rFonts w:ascii="Arial" w:hAnsi="Arial"/>
                <w:lang w:val="en-US"/>
              </w:rPr>
              <w:t xml:space="preserve"> International NGO</w:t>
            </w:r>
          </w:p>
          <w:p w:rsidR="008812DD" w:rsidRPr="0091145B" w:rsidRDefault="00977FBF">
            <w:pPr>
              <w:rPr>
                <w:lang w:val="en-US"/>
              </w:rPr>
            </w:pPr>
            <w:r>
              <w:rPr>
                <w:rFonts w:ascii="Arial" w:hAnsi="Arial"/>
                <w:lang w:val="en-US"/>
              </w:rPr>
              <w:t xml:space="preserve"> National NGO</w:t>
            </w:r>
          </w:p>
        </w:tc>
      </w:tr>
      <w:tr w:rsidR="008812DD" w:rsidRPr="00AA2F1E" w:rsidTr="00D87214">
        <w:trPr>
          <w:trHeight w:val="185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Default="00977FBF">
            <w:r>
              <w:rPr>
                <w:rFonts w:ascii="Arial" w:hAnsi="Arial"/>
                <w:b/>
                <w:bCs/>
                <w:lang w:val="en-US"/>
              </w:rPr>
              <w:t>Research Fields</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91145B" w:rsidRDefault="00773B10">
            <w:pPr>
              <w:rPr>
                <w:rFonts w:ascii="Arial" w:hAnsi="Arial" w:cs="Arial"/>
                <w:lang w:val="en-GB"/>
              </w:rPr>
            </w:pPr>
            <w:r w:rsidRPr="00ED6207">
              <w:rPr>
                <w:rFonts w:ascii="Arial" w:hAnsi="Arial" w:cs="Arial"/>
                <w:lang w:val="en-GB"/>
              </w:rPr>
              <w:fldChar w:fldCharType="begin">
                <w:ffData>
                  <w:name w:val=""/>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77FBF" w:rsidRPr="0091145B">
              <w:rPr>
                <w:rFonts w:ascii="Arial" w:hAnsi="Arial" w:cs="Arial"/>
                <w:lang w:val="en-GB"/>
              </w:rPr>
              <w:t>Chemistry</w:t>
            </w:r>
            <w:r w:rsidR="00977FBF" w:rsidRPr="0091145B">
              <w:rPr>
                <w:rFonts w:ascii="Arial" w:hAnsi="Arial"/>
                <w:lang w:val="en-US"/>
              </w:rPr>
              <w:t xml:space="preserve"> </w:t>
            </w:r>
            <w:r w:rsidR="00977FBF" w:rsidRPr="0091145B">
              <w:rPr>
                <w:rFonts w:ascii="Arial" w:hAnsi="Arial"/>
                <w:b/>
                <w:bCs/>
                <w:lang w:val="en-US"/>
              </w:rPr>
              <w:t>CHE</w:t>
            </w:r>
          </w:p>
          <w:p w:rsidR="008812DD" w:rsidRPr="0091145B" w:rsidRDefault="00773B10">
            <w:pPr>
              <w:rPr>
                <w:rFonts w:ascii="Arial" w:eastAsia="Arial" w:hAnsi="Arial" w:cs="Arial"/>
                <w:b/>
                <w:bCs/>
                <w:lang w:val="en-US"/>
              </w:rPr>
            </w:pPr>
            <w:r>
              <w:rPr>
                <w:rFonts w:ascii="Arial" w:hAnsi="Arial" w:cs="Arial"/>
                <w:lang w:val="en-GB"/>
              </w:rPr>
              <w:fldChar w:fldCharType="begin">
                <w:ffData>
                  <w:name w:val=""/>
                  <w:enabled/>
                  <w:calcOnExit w:val="0"/>
                  <w:checkBox>
                    <w:sizeAuto/>
                    <w:default w:val="1"/>
                  </w:checkBox>
                </w:ffData>
              </w:fldChar>
            </w:r>
            <w:r w:rsidR="0091145B" w:rsidRPr="008652C8">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977FBF" w:rsidRPr="0091145B">
              <w:rPr>
                <w:rFonts w:ascii="Arial" w:hAnsi="Arial"/>
                <w:lang w:val="en-US"/>
              </w:rPr>
              <w:t xml:space="preserve">Social and Human Sciences </w:t>
            </w:r>
            <w:r w:rsidR="00977FBF" w:rsidRPr="0091145B">
              <w:rPr>
                <w:rFonts w:ascii="Arial" w:hAnsi="Arial"/>
                <w:b/>
                <w:bCs/>
                <w:lang w:val="en-US"/>
              </w:rPr>
              <w:t>SOC</w:t>
            </w:r>
          </w:p>
          <w:p w:rsidR="008812DD" w:rsidRPr="0091145B" w:rsidRDefault="00773B10">
            <w:pPr>
              <w:rPr>
                <w:rFonts w:ascii="Arial" w:eastAsia="Arial" w:hAnsi="Arial" w:cs="Arial"/>
                <w:b/>
                <w:bCs/>
                <w:lang w:val="en-US"/>
              </w:rPr>
            </w:pPr>
            <w:r w:rsidRPr="00ED6207">
              <w:rPr>
                <w:rFonts w:ascii="Arial" w:hAnsi="Arial" w:cs="Arial"/>
                <w:lang w:val="en-GB"/>
              </w:rPr>
              <w:fldChar w:fldCharType="begin">
                <w:ffData>
                  <w:name w:val=""/>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77FBF" w:rsidRPr="0091145B">
              <w:rPr>
                <w:rFonts w:ascii="Arial" w:hAnsi="Arial"/>
                <w:lang w:val="en-US"/>
              </w:rPr>
              <w:t xml:space="preserve">Economic Sciences </w:t>
            </w:r>
            <w:r w:rsidR="00977FBF" w:rsidRPr="0091145B">
              <w:rPr>
                <w:rFonts w:ascii="Arial" w:hAnsi="Arial"/>
                <w:b/>
                <w:bCs/>
                <w:lang w:val="en-US"/>
              </w:rPr>
              <w:t>ECO</w:t>
            </w:r>
          </w:p>
          <w:p w:rsidR="008812DD" w:rsidRPr="0091145B" w:rsidRDefault="00773B10">
            <w:pPr>
              <w:rPr>
                <w:rFonts w:ascii="Arial" w:eastAsia="Arial" w:hAnsi="Arial" w:cs="Arial"/>
                <w:b/>
                <w:bCs/>
                <w:lang w:val="en-US"/>
              </w:rPr>
            </w:pPr>
            <w:r w:rsidRPr="00ED6207">
              <w:rPr>
                <w:rFonts w:ascii="Arial" w:hAnsi="Arial" w:cs="Arial"/>
                <w:lang w:val="en-GB"/>
              </w:rPr>
              <w:fldChar w:fldCharType="begin">
                <w:ffData>
                  <w:name w:val=""/>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77FBF" w:rsidRPr="0091145B">
              <w:rPr>
                <w:rFonts w:ascii="Arial" w:hAnsi="Arial"/>
                <w:lang w:val="en-US"/>
              </w:rPr>
              <w:t xml:space="preserve">Information Science and Engineering </w:t>
            </w:r>
            <w:r w:rsidR="00977FBF" w:rsidRPr="0091145B">
              <w:rPr>
                <w:rFonts w:ascii="Arial" w:hAnsi="Arial"/>
                <w:b/>
                <w:bCs/>
                <w:lang w:val="en-US"/>
              </w:rPr>
              <w:t>ENG</w:t>
            </w:r>
          </w:p>
          <w:p w:rsidR="008812DD" w:rsidRPr="0091145B" w:rsidRDefault="00773B10">
            <w:pPr>
              <w:rPr>
                <w:rFonts w:ascii="Arial" w:eastAsia="Arial" w:hAnsi="Arial" w:cs="Arial"/>
                <w:b/>
                <w:bCs/>
                <w:lang w:val="en-US"/>
              </w:rPr>
            </w:pPr>
            <w:r w:rsidRPr="00ED6207">
              <w:rPr>
                <w:rFonts w:ascii="Arial" w:hAnsi="Arial" w:cs="Arial"/>
                <w:lang w:val="en-GB"/>
              </w:rPr>
              <w:fldChar w:fldCharType="begin">
                <w:ffData>
                  <w:name w:val=""/>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77FBF" w:rsidRPr="0091145B">
              <w:rPr>
                <w:rFonts w:ascii="Arial" w:hAnsi="Arial"/>
                <w:lang w:val="en-US"/>
              </w:rPr>
              <w:t xml:space="preserve">Environment and Geosciences </w:t>
            </w:r>
            <w:r w:rsidR="00977FBF" w:rsidRPr="0091145B">
              <w:rPr>
                <w:rFonts w:ascii="Arial" w:hAnsi="Arial"/>
                <w:b/>
                <w:bCs/>
                <w:lang w:val="en-US"/>
              </w:rPr>
              <w:t>ENV</w:t>
            </w:r>
          </w:p>
          <w:p w:rsidR="008812DD" w:rsidRPr="0091145B" w:rsidRDefault="00773B10">
            <w:pPr>
              <w:rPr>
                <w:rFonts w:ascii="Arial" w:eastAsia="Arial" w:hAnsi="Arial" w:cs="Arial"/>
                <w:b/>
                <w:bCs/>
                <w:lang w:val="en-US"/>
              </w:rPr>
            </w:pPr>
            <w:r>
              <w:rPr>
                <w:rFonts w:ascii="Arial" w:hAnsi="Arial" w:cs="Arial"/>
                <w:lang w:val="en-GB"/>
              </w:rPr>
              <w:fldChar w:fldCharType="begin">
                <w:ffData>
                  <w:name w:val=""/>
                  <w:enabled/>
                  <w:calcOnExit w:val="0"/>
                  <w:checkBox>
                    <w:sizeAuto/>
                    <w:default w:val="1"/>
                  </w:checkBox>
                </w:ffData>
              </w:fldChar>
            </w:r>
            <w:r w:rsidR="0091145B" w:rsidRPr="008652C8">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977FBF" w:rsidRPr="0091145B">
              <w:rPr>
                <w:rFonts w:ascii="Arial" w:hAnsi="Arial"/>
                <w:lang w:val="en-US"/>
              </w:rPr>
              <w:t xml:space="preserve">Life Sciences </w:t>
            </w:r>
            <w:r w:rsidR="00977FBF" w:rsidRPr="0091145B">
              <w:rPr>
                <w:rFonts w:ascii="Arial" w:hAnsi="Arial"/>
                <w:b/>
                <w:bCs/>
                <w:lang w:val="en-US"/>
              </w:rPr>
              <w:t>LIF</w:t>
            </w:r>
          </w:p>
          <w:p w:rsidR="008812DD" w:rsidRPr="0091145B" w:rsidRDefault="00773B10">
            <w:pPr>
              <w:rPr>
                <w:rFonts w:ascii="Arial" w:eastAsia="Arial" w:hAnsi="Arial" w:cs="Arial"/>
                <w:b/>
                <w:bCs/>
                <w:lang w:val="en-US"/>
              </w:rPr>
            </w:pPr>
            <w:r w:rsidRPr="00ED6207">
              <w:rPr>
                <w:rFonts w:ascii="Arial" w:hAnsi="Arial" w:cs="Arial"/>
                <w:lang w:val="en-GB"/>
              </w:rPr>
              <w:fldChar w:fldCharType="begin">
                <w:ffData>
                  <w:name w:val=""/>
                  <w:enabled/>
                  <w:calcOnExit w:val="0"/>
                  <w:checkBox>
                    <w:sizeAuto/>
                    <w:default w:val="0"/>
                  </w:checkBox>
                </w:ffData>
              </w:fldChar>
            </w:r>
            <w:r w:rsidR="0091145B" w:rsidRPr="00ED6207">
              <w:rPr>
                <w:rFonts w:ascii="Arial" w:hAnsi="Arial" w:cs="Arial"/>
                <w:lang w:val="en-GB"/>
              </w:rPr>
              <w:instrText xml:space="preserve"> FORMCHECKBOX </w:instrText>
            </w:r>
            <w:r w:rsidRPr="00ED6207">
              <w:rPr>
                <w:rFonts w:ascii="Arial" w:hAnsi="Arial" w:cs="Arial"/>
                <w:lang w:val="en-GB"/>
              </w:rPr>
            </w:r>
            <w:r w:rsidRPr="00ED6207">
              <w:rPr>
                <w:rFonts w:ascii="Arial" w:hAnsi="Arial" w:cs="Arial"/>
                <w:lang w:val="en-GB"/>
              </w:rPr>
              <w:fldChar w:fldCharType="end"/>
            </w:r>
            <w:r w:rsidR="00977FBF" w:rsidRPr="0091145B">
              <w:rPr>
                <w:rFonts w:ascii="Arial" w:hAnsi="Arial"/>
                <w:lang w:val="en-US"/>
              </w:rPr>
              <w:t xml:space="preserve">Mathematics </w:t>
            </w:r>
            <w:r w:rsidR="00977FBF" w:rsidRPr="0091145B">
              <w:rPr>
                <w:rFonts w:ascii="Arial" w:hAnsi="Arial"/>
                <w:b/>
                <w:bCs/>
                <w:lang w:val="en-US"/>
              </w:rPr>
              <w:t>MAT</w:t>
            </w:r>
          </w:p>
          <w:p w:rsidR="008812DD" w:rsidRPr="0091145B" w:rsidRDefault="00773B10">
            <w:pPr>
              <w:rPr>
                <w:lang w:val="en-US"/>
              </w:rPr>
            </w:pPr>
            <w:r>
              <w:rPr>
                <w:rFonts w:ascii="Arial" w:hAnsi="Arial" w:cs="Arial"/>
                <w:lang w:val="en-GB"/>
              </w:rPr>
              <w:fldChar w:fldCharType="begin">
                <w:ffData>
                  <w:name w:val=""/>
                  <w:enabled/>
                  <w:calcOnExit w:val="0"/>
                  <w:checkBox>
                    <w:sizeAuto/>
                    <w:default w:val="1"/>
                  </w:checkBox>
                </w:ffData>
              </w:fldChar>
            </w:r>
            <w:r w:rsidR="0091145B" w:rsidRPr="008652C8">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977FBF" w:rsidRPr="0091145B">
              <w:rPr>
                <w:rFonts w:ascii="Arial" w:hAnsi="Arial"/>
                <w:lang w:val="en-US"/>
              </w:rPr>
              <w:t xml:space="preserve">Physics </w:t>
            </w:r>
            <w:r w:rsidR="00977FBF" w:rsidRPr="0091145B">
              <w:rPr>
                <w:rFonts w:ascii="Arial" w:hAnsi="Arial"/>
                <w:b/>
                <w:bCs/>
                <w:lang w:val="en-US"/>
              </w:rPr>
              <w:t>PHY</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72056C" w:rsidRDefault="00977FBF">
            <w:pPr>
              <w:rPr>
                <w:rFonts w:ascii="Arial" w:eastAsia="Arial" w:hAnsi="Arial" w:cs="Arial"/>
                <w:b/>
                <w:bCs/>
                <w:i/>
                <w:iCs/>
                <w:u w:val="single"/>
                <w:lang w:val="en-US"/>
              </w:rPr>
            </w:pPr>
            <w:r w:rsidRPr="0072056C">
              <w:rPr>
                <w:rFonts w:ascii="Arial" w:hAnsi="Arial"/>
                <w:b/>
                <w:bCs/>
                <w:i/>
                <w:iCs/>
                <w:u w:val="single"/>
                <w:lang w:val="en-US"/>
              </w:rPr>
              <w:t>Sub-Fields / Keywords:</w:t>
            </w:r>
          </w:p>
          <w:p w:rsidR="00403527" w:rsidRDefault="00403527">
            <w:pPr>
              <w:rPr>
                <w:rFonts w:ascii="Arial" w:hAnsi="Arial"/>
                <w:color w:val="212121"/>
                <w:szCs w:val="32"/>
                <w:lang w:val="en-US"/>
              </w:rPr>
            </w:pPr>
          </w:p>
          <w:p w:rsidR="008812DD" w:rsidRPr="0072056C" w:rsidRDefault="00403527">
            <w:pPr>
              <w:rPr>
                <w:lang w:val="en-US"/>
              </w:rPr>
            </w:pPr>
            <w:r>
              <w:rPr>
                <w:rFonts w:ascii="Arial" w:hAnsi="Arial"/>
                <w:color w:val="212121"/>
                <w:szCs w:val="32"/>
                <w:lang w:val="en-US"/>
              </w:rPr>
              <w:t>C</w:t>
            </w:r>
            <w:r w:rsidR="0072056C" w:rsidRPr="0091145B">
              <w:rPr>
                <w:rFonts w:ascii="Arial" w:hAnsi="Arial"/>
                <w:color w:val="212121"/>
                <w:szCs w:val="32"/>
                <w:lang w:val="en-US"/>
              </w:rPr>
              <w:t xml:space="preserve">ognitive and brain sciences, computational systems biology, medicine and statistical physics.  </w:t>
            </w:r>
          </w:p>
        </w:tc>
      </w:tr>
      <w:tr w:rsidR="008812DD" w:rsidRPr="00AA2F1E" w:rsidTr="00D87214">
        <w:trPr>
          <w:trHeight w:val="1469"/>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91145B" w:rsidRDefault="00977FBF">
            <w:pPr>
              <w:rPr>
                <w:rFonts w:ascii="Arial" w:eastAsia="Arial" w:hAnsi="Arial" w:cs="Arial"/>
                <w:b/>
                <w:bCs/>
                <w:lang w:val="en-US"/>
              </w:rPr>
            </w:pPr>
            <w:r>
              <w:rPr>
                <w:rFonts w:ascii="Arial" w:hAnsi="Arial"/>
                <w:b/>
                <w:bCs/>
                <w:lang w:val="en-US"/>
              </w:rPr>
              <w:t xml:space="preserve">Short Description </w:t>
            </w:r>
          </w:p>
          <w:p w:rsidR="008812DD" w:rsidRPr="0091145B" w:rsidRDefault="00977FBF">
            <w:pPr>
              <w:rPr>
                <w:lang w:val="en-US"/>
              </w:rPr>
            </w:pPr>
            <w:r>
              <w:rPr>
                <w:rFonts w:ascii="Arial" w:hAnsi="Arial"/>
                <w:b/>
                <w:bCs/>
                <w:lang w:val="en-US"/>
              </w:rPr>
              <w:t>of the Organization / Department</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77D" w:rsidRPr="0091145B" w:rsidRDefault="00C6277D" w:rsidP="008C1E4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C6277D">
              <w:rPr>
                <w:rFonts w:ascii="Arial" w:eastAsia="Times New Roman" w:hAnsi="Arial" w:cs="Times New Roman"/>
                <w:color w:val="212121"/>
                <w:sz w:val="20"/>
                <w:szCs w:val="32"/>
                <w:u w:color="000000"/>
                <w:lang w:val="en-US"/>
              </w:rPr>
              <w:t xml:space="preserve">The University of San Martín is a leading university that welcomes international collaboration in order to promote innovation projects. Strategically located in the metropolitan area of Buenos Aires, the University Campus offers an exclusive environment which includes laboratories with the latest equipment for research </w:t>
            </w:r>
            <w:r w:rsidR="008C1E41">
              <w:rPr>
                <w:rFonts w:ascii="Arial" w:eastAsia="Times New Roman" w:hAnsi="Arial" w:cs="Times New Roman"/>
                <w:color w:val="212121"/>
                <w:sz w:val="20"/>
                <w:szCs w:val="32"/>
                <w:u w:color="000000"/>
                <w:lang w:val="en-US"/>
              </w:rPr>
              <w:t>in technological development</w:t>
            </w:r>
            <w:r w:rsidRPr="00C6277D">
              <w:rPr>
                <w:rFonts w:ascii="Arial" w:eastAsia="Times New Roman" w:hAnsi="Arial" w:cs="Times New Roman"/>
                <w:color w:val="212121"/>
                <w:sz w:val="20"/>
                <w:szCs w:val="32"/>
                <w:u w:color="000000"/>
                <w:lang w:val="en-US"/>
              </w:rPr>
              <w:t xml:space="preserve">. The University’s infrastructure and facilities, partnership policies and highly-qualified faculty and staff all enable the consolidation of the productive capacity in its scope of influence, and the transfer of knowledge. The objective of the CEMSC3 is to foster the multidisciplinary study of complexity in nature. Current lines of work includes cognitive and brain sciences, computational systems biology, medicine and statistical physics.  Activities include undergraduate and postgraduate teaching, theoretical and experimental research, and </w:t>
            </w:r>
            <w:proofErr w:type="spellStart"/>
            <w:r w:rsidRPr="00C6277D">
              <w:rPr>
                <w:rFonts w:ascii="Arial" w:eastAsia="Times New Roman" w:hAnsi="Arial" w:cs="Times New Roman"/>
                <w:color w:val="212121"/>
                <w:sz w:val="20"/>
                <w:szCs w:val="32"/>
                <w:u w:color="000000"/>
                <w:lang w:val="en-US"/>
              </w:rPr>
              <w:t>extra curricular</w:t>
            </w:r>
            <w:proofErr w:type="spellEnd"/>
            <w:r w:rsidRPr="00C6277D">
              <w:rPr>
                <w:rFonts w:ascii="Arial" w:eastAsia="Times New Roman" w:hAnsi="Arial" w:cs="Times New Roman"/>
                <w:color w:val="212121"/>
                <w:sz w:val="20"/>
                <w:szCs w:val="32"/>
                <w:u w:color="000000"/>
                <w:lang w:val="en-US"/>
              </w:rPr>
              <w:t xml:space="preserve"> activities oriented to the study of the brain, mind, behavior and human interactions.</w:t>
            </w:r>
          </w:p>
        </w:tc>
      </w:tr>
      <w:tr w:rsidR="008812DD" w:rsidRPr="00AA2F1E" w:rsidTr="00682859">
        <w:trPr>
          <w:trHeight w:val="1344"/>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91145B" w:rsidRDefault="00977FBF">
            <w:pPr>
              <w:rPr>
                <w:lang w:val="en-US"/>
              </w:rPr>
            </w:pPr>
            <w:r>
              <w:rPr>
                <w:rFonts w:ascii="Arial" w:hAnsi="Arial"/>
                <w:b/>
                <w:bCs/>
                <w:lang w:val="en-US"/>
              </w:rPr>
              <w:t>Previous Related Projects / Research Experience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91145B" w:rsidRDefault="00C6277D" w:rsidP="00C627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C6277D">
              <w:rPr>
                <w:rFonts w:ascii="Arial" w:eastAsia="Times New Roman" w:hAnsi="Arial" w:cs="Times New Roman"/>
                <w:color w:val="212121"/>
                <w:sz w:val="20"/>
                <w:szCs w:val="32"/>
                <w:u w:color="000000"/>
                <w:lang w:val="en-US"/>
              </w:rPr>
              <w:t>Investigators at the Center have an extensive track record of publications in complex systems, brain sciences and biological problems. A few examples include being renowned by having introduced the use of graph theory for the analysis of neuroimaging and large scale brain dynamics in health and disease. At the level of proteins, they called attention to critical dynamics to understand protein folding. At the cognitive side they are actively involved on a world-wide project to understand brain diversity.</w:t>
            </w:r>
            <w:r w:rsidRPr="0091145B">
              <w:rPr>
                <w:rFonts w:ascii="Arial" w:hAnsi="Arial"/>
                <w:color w:val="212121"/>
                <w:szCs w:val="32"/>
                <w:lang w:val="en-US"/>
              </w:rPr>
              <w:t xml:space="preserve">   </w:t>
            </w:r>
          </w:p>
        </w:tc>
      </w:tr>
      <w:tr w:rsidR="008812DD" w:rsidRPr="00AA2F1E" w:rsidTr="00682859">
        <w:trPr>
          <w:trHeight w:val="952"/>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91145B" w:rsidRDefault="00977FBF">
            <w:pPr>
              <w:rPr>
                <w:rFonts w:ascii="Arial" w:eastAsia="Arial" w:hAnsi="Arial" w:cs="Arial"/>
                <w:b/>
                <w:bCs/>
                <w:lang w:val="en-US"/>
              </w:rPr>
            </w:pPr>
            <w:r>
              <w:rPr>
                <w:rFonts w:ascii="Arial" w:hAnsi="Arial"/>
                <w:b/>
                <w:bCs/>
                <w:lang w:val="en-US"/>
              </w:rPr>
              <w:t xml:space="preserve">Short Description of the Project idea </w:t>
            </w:r>
          </w:p>
          <w:p w:rsidR="008812DD" w:rsidRDefault="00977FBF">
            <w:r>
              <w:rPr>
                <w:rFonts w:ascii="Arial" w:hAnsi="Arial"/>
                <w:b/>
                <w:bCs/>
                <w:lang w:val="en-US"/>
              </w:rPr>
              <w:t>(if foreseeable)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C6277D" w:rsidRDefault="00C6277D" w:rsidP="00C627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Helvetica" w:hAnsi="Arial" w:cs="Helvetica"/>
                <w:color w:val="212121"/>
                <w:sz w:val="22"/>
                <w:szCs w:val="32"/>
                <w:lang w:val="en-US"/>
              </w:rPr>
            </w:pPr>
            <w:r w:rsidRPr="00C6277D">
              <w:rPr>
                <w:rFonts w:ascii="Arial" w:hAnsi="Arial"/>
                <w:color w:val="212121"/>
                <w:szCs w:val="32"/>
                <w:lang w:val="en-US"/>
              </w:rPr>
              <w:t xml:space="preserve">Research Areas: Statistical Physics of Complex Systems; Theory and applications of complex networks; Large-scale brain dynamics; Computational </w:t>
            </w:r>
            <w:proofErr w:type="spellStart"/>
            <w:r w:rsidRPr="00C6277D">
              <w:rPr>
                <w:rFonts w:ascii="Arial" w:hAnsi="Arial"/>
                <w:color w:val="212121"/>
                <w:szCs w:val="32"/>
                <w:lang w:val="en-US"/>
              </w:rPr>
              <w:t>Neuro-imagenes</w:t>
            </w:r>
            <w:proofErr w:type="spellEnd"/>
            <w:r w:rsidRPr="00C6277D">
              <w:rPr>
                <w:rFonts w:ascii="Arial" w:hAnsi="Arial"/>
                <w:color w:val="212121"/>
                <w:szCs w:val="32"/>
                <w:lang w:val="en-US"/>
              </w:rPr>
              <w:t>; Critical phenomena in biology; Molecular motors and proteins; and Cognitive Sciences.</w:t>
            </w:r>
          </w:p>
        </w:tc>
      </w:tr>
      <w:tr w:rsidR="008812DD" w:rsidRPr="00AA2F1E" w:rsidTr="00D87214">
        <w:trPr>
          <w:trHeight w:val="394"/>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Default="00977FBF">
            <w:r>
              <w:rPr>
                <w:rFonts w:ascii="Arial" w:hAnsi="Arial"/>
                <w:b/>
                <w:bCs/>
                <w:lang w:val="en-US"/>
              </w:rPr>
              <w:t xml:space="preserve">Related Call </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C6277D" w:rsidRDefault="00AA2F1E">
            <w:pPr>
              <w:rPr>
                <w:lang w:val="en-US"/>
              </w:rPr>
            </w:pPr>
            <w:r w:rsidRPr="00526CA4">
              <w:rPr>
                <w:rFonts w:ascii="Arial" w:hAnsi="Arial" w:cs="Arial"/>
                <w:lang w:val="en-US"/>
              </w:rPr>
              <w:t>Any MCSA call related to RISE, IF and ITN actions.</w:t>
            </w:r>
          </w:p>
        </w:tc>
      </w:tr>
      <w:tr w:rsidR="008812DD" w:rsidRPr="00C6277D" w:rsidTr="00D87214">
        <w:trPr>
          <w:trHeight w:val="395"/>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Default="00977FBF">
            <w:r>
              <w:rPr>
                <w:rFonts w:ascii="Arial" w:hAnsi="Arial"/>
                <w:b/>
                <w:bCs/>
                <w:lang w:val="en-US"/>
              </w:rPr>
              <w:t>Contact Person</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C6277D" w:rsidRDefault="00C6277D">
            <w:pPr>
              <w:rPr>
                <w:lang w:val="en-US"/>
              </w:rPr>
            </w:pPr>
            <w:r w:rsidRPr="00C6277D">
              <w:rPr>
                <w:rFonts w:ascii="Arial" w:eastAsia="Arial Unicode MS" w:hAnsi="Arial" w:cs="Arial Unicode MS"/>
                <w:lang w:val="en-US"/>
              </w:rPr>
              <w:t xml:space="preserve">Prof. </w:t>
            </w:r>
            <w:r w:rsidR="00977FBF" w:rsidRPr="00C6277D">
              <w:rPr>
                <w:rFonts w:ascii="Arial" w:eastAsia="Arial Unicode MS" w:hAnsi="Arial" w:cs="Arial Unicode MS"/>
                <w:lang w:val="en-US"/>
              </w:rPr>
              <w:t xml:space="preserve">Dante R </w:t>
            </w:r>
            <w:proofErr w:type="spellStart"/>
            <w:r w:rsidR="00977FBF" w:rsidRPr="00C6277D">
              <w:rPr>
                <w:rFonts w:ascii="Arial" w:eastAsia="Arial Unicode MS" w:hAnsi="Arial" w:cs="Arial Unicode MS"/>
                <w:lang w:val="en-US"/>
              </w:rPr>
              <w:t>Chialvo</w:t>
            </w:r>
            <w:proofErr w:type="spellEnd"/>
          </w:p>
        </w:tc>
      </w:tr>
      <w:tr w:rsidR="008812DD" w:rsidRPr="00C6277D" w:rsidTr="00D87214">
        <w:trPr>
          <w:trHeight w:val="409"/>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C6277D" w:rsidRDefault="00977FBF">
            <w:pPr>
              <w:rPr>
                <w:lang w:val="en-US"/>
              </w:rPr>
            </w:pPr>
            <w:r>
              <w:rPr>
                <w:rFonts w:ascii="Arial" w:hAnsi="Arial"/>
                <w:b/>
                <w:bCs/>
                <w:lang w:val="en-US"/>
              </w:rPr>
              <w:t>Position in the Organization</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C6277D" w:rsidRDefault="00977FBF">
            <w:pPr>
              <w:rPr>
                <w:lang w:val="en-US"/>
              </w:rPr>
            </w:pPr>
            <w:r w:rsidRPr="00C6277D">
              <w:rPr>
                <w:rFonts w:ascii="Arial" w:eastAsia="Arial Unicode MS" w:hAnsi="Arial" w:cs="Arial Unicode MS"/>
                <w:lang w:val="en-US"/>
              </w:rPr>
              <w:t>Head</w:t>
            </w:r>
          </w:p>
        </w:tc>
      </w:tr>
      <w:tr w:rsidR="008812DD" w:rsidRPr="00C6277D" w:rsidTr="00D87214">
        <w:trPr>
          <w:trHeight w:val="395"/>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C6277D" w:rsidRDefault="00977FBF">
            <w:pPr>
              <w:rPr>
                <w:lang w:val="en-US"/>
              </w:rPr>
            </w:pPr>
            <w:r>
              <w:rPr>
                <w:rFonts w:ascii="Arial" w:hAnsi="Arial"/>
                <w:b/>
                <w:bCs/>
                <w:lang w:val="en-US"/>
              </w:rPr>
              <w:t>Tel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Pr="00C6277D" w:rsidRDefault="00977FBF">
            <w:pPr>
              <w:rPr>
                <w:lang w:val="en-US"/>
              </w:rPr>
            </w:pPr>
            <w:r w:rsidRPr="00C6277D">
              <w:rPr>
                <w:rFonts w:ascii="Arial" w:eastAsia="Arial Unicode MS" w:hAnsi="Arial" w:cs="Arial Unicode MS"/>
                <w:lang w:val="en-US"/>
              </w:rPr>
              <w:t>+54 911 5980-2936</w:t>
            </w:r>
          </w:p>
        </w:tc>
      </w:tr>
      <w:tr w:rsidR="008812DD" w:rsidTr="00D87214">
        <w:trPr>
          <w:trHeight w:val="395"/>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2DD" w:rsidRPr="00C6277D" w:rsidRDefault="00977FBF">
            <w:pPr>
              <w:rPr>
                <w:lang w:val="en-US"/>
              </w:rPr>
            </w:pPr>
            <w:r>
              <w:rPr>
                <w:rFonts w:ascii="Arial" w:hAnsi="Arial"/>
                <w:b/>
                <w:bCs/>
                <w:lang w:val="en-US"/>
              </w:rPr>
              <w:t>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2DD" w:rsidRDefault="0028626A" w:rsidP="0091145B">
            <w:hyperlink r:id="rId8" w:history="1">
              <w:r w:rsidR="0091145B" w:rsidRPr="00256D1E">
                <w:rPr>
                  <w:rStyle w:val="Hipervnculo"/>
                  <w:rFonts w:eastAsia="Arial Unicode MS" w:cs="Arial Unicode MS"/>
                  <w:u w:color="0000FF"/>
                  <w:lang w:val="en-US"/>
                </w:rPr>
                <w:t>dchialvo@gmail.com</w:t>
              </w:r>
            </w:hyperlink>
          </w:p>
        </w:tc>
      </w:tr>
    </w:tbl>
    <w:p w:rsidR="008812DD" w:rsidRDefault="008812DD" w:rsidP="0091145B"/>
    <w:sectPr w:rsidR="008812DD" w:rsidSect="008812DD">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6A" w:rsidRDefault="0028626A" w:rsidP="008812DD">
      <w:r>
        <w:separator/>
      </w:r>
    </w:p>
  </w:endnote>
  <w:endnote w:type="continuationSeparator" w:id="0">
    <w:p w:rsidR="0028626A" w:rsidRDefault="0028626A" w:rsidP="008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DD" w:rsidRDefault="008812D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6A" w:rsidRDefault="0028626A" w:rsidP="008812DD">
      <w:r>
        <w:separator/>
      </w:r>
    </w:p>
  </w:footnote>
  <w:footnote w:type="continuationSeparator" w:id="0">
    <w:p w:rsidR="0028626A" w:rsidRDefault="0028626A" w:rsidP="0088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DD" w:rsidRDefault="008812D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60659"/>
    <w:multiLevelType w:val="multilevel"/>
    <w:tmpl w:val="606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DD"/>
    <w:rsid w:val="000152A4"/>
    <w:rsid w:val="00060D5C"/>
    <w:rsid w:val="0028626A"/>
    <w:rsid w:val="00361FA3"/>
    <w:rsid w:val="00403527"/>
    <w:rsid w:val="005311B2"/>
    <w:rsid w:val="0060542A"/>
    <w:rsid w:val="00682859"/>
    <w:rsid w:val="00693220"/>
    <w:rsid w:val="0072056C"/>
    <w:rsid w:val="00773B10"/>
    <w:rsid w:val="007D68C4"/>
    <w:rsid w:val="008812DD"/>
    <w:rsid w:val="0088289D"/>
    <w:rsid w:val="008C1E41"/>
    <w:rsid w:val="0091145B"/>
    <w:rsid w:val="00977FBF"/>
    <w:rsid w:val="00AA2F1E"/>
    <w:rsid w:val="00B822F9"/>
    <w:rsid w:val="00C6277D"/>
    <w:rsid w:val="00D87214"/>
    <w:rsid w:val="00DC3944"/>
    <w:rsid w:val="00F24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12DD"/>
    <w:rPr>
      <w:rFonts w:eastAsia="Times New Roman"/>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812DD"/>
    <w:rPr>
      <w:u w:val="single"/>
    </w:rPr>
  </w:style>
  <w:style w:type="table" w:customStyle="1" w:styleId="TableNormal">
    <w:name w:val="Table Normal"/>
    <w:rsid w:val="008812DD"/>
    <w:tblPr>
      <w:tblInd w:w="0" w:type="dxa"/>
      <w:tblCellMar>
        <w:top w:w="0" w:type="dxa"/>
        <w:left w:w="0" w:type="dxa"/>
        <w:bottom w:w="0" w:type="dxa"/>
        <w:right w:w="0" w:type="dxa"/>
      </w:tblCellMar>
    </w:tblPr>
  </w:style>
  <w:style w:type="paragraph" w:customStyle="1" w:styleId="HeaderFooter">
    <w:name w:val="Header &amp; Footer"/>
    <w:rsid w:val="008812DD"/>
    <w:pPr>
      <w:tabs>
        <w:tab w:val="right" w:pos="9020"/>
      </w:tabs>
    </w:pPr>
    <w:rPr>
      <w:rFonts w:ascii="Helvetica" w:hAnsi="Helvetica" w:cs="Arial Unicode MS"/>
      <w:color w:val="000000"/>
      <w:sz w:val="24"/>
      <w:szCs w:val="24"/>
    </w:rPr>
  </w:style>
  <w:style w:type="paragraph" w:styleId="Textodebloque">
    <w:name w:val="Block Text"/>
    <w:rsid w:val="008812DD"/>
    <w:pPr>
      <w:jc w:val="both"/>
    </w:pPr>
    <w:rPr>
      <w:rFonts w:cs="Arial Unicode MS"/>
      <w:i/>
      <w:iCs/>
      <w:color w:val="000000"/>
      <w:sz w:val="22"/>
      <w:szCs w:val="22"/>
      <w:u w:color="000000"/>
    </w:rPr>
  </w:style>
  <w:style w:type="paragraph" w:customStyle="1" w:styleId="Default">
    <w:name w:val="Default"/>
    <w:rsid w:val="008812DD"/>
    <w:rPr>
      <w:rFonts w:ascii="Helvetica" w:eastAsia="Helvetica" w:hAnsi="Helvetica" w:cs="Helvetica"/>
      <w:color w:val="000000"/>
      <w:sz w:val="22"/>
      <w:szCs w:val="22"/>
    </w:rPr>
  </w:style>
  <w:style w:type="character" w:customStyle="1" w:styleId="Hyperlink0">
    <w:name w:val="Hyperlink.0"/>
    <w:basedOn w:val="Hipervnculo"/>
    <w:rsid w:val="008812DD"/>
    <w:rPr>
      <w:color w:val="0000FF"/>
      <w:u w:val="single" w:color="0000FF"/>
    </w:rPr>
  </w:style>
  <w:style w:type="character" w:styleId="nfasis">
    <w:name w:val="Emphasis"/>
    <w:basedOn w:val="Fuentedeprrafopredeter"/>
    <w:uiPriority w:val="20"/>
    <w:qFormat/>
    <w:rsid w:val="00C627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12DD"/>
    <w:rPr>
      <w:rFonts w:eastAsia="Times New Roman"/>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812DD"/>
    <w:rPr>
      <w:u w:val="single"/>
    </w:rPr>
  </w:style>
  <w:style w:type="table" w:customStyle="1" w:styleId="TableNormal">
    <w:name w:val="Table Normal"/>
    <w:rsid w:val="008812DD"/>
    <w:tblPr>
      <w:tblInd w:w="0" w:type="dxa"/>
      <w:tblCellMar>
        <w:top w:w="0" w:type="dxa"/>
        <w:left w:w="0" w:type="dxa"/>
        <w:bottom w:w="0" w:type="dxa"/>
        <w:right w:w="0" w:type="dxa"/>
      </w:tblCellMar>
    </w:tblPr>
  </w:style>
  <w:style w:type="paragraph" w:customStyle="1" w:styleId="HeaderFooter">
    <w:name w:val="Header &amp; Footer"/>
    <w:rsid w:val="008812DD"/>
    <w:pPr>
      <w:tabs>
        <w:tab w:val="right" w:pos="9020"/>
      </w:tabs>
    </w:pPr>
    <w:rPr>
      <w:rFonts w:ascii="Helvetica" w:hAnsi="Helvetica" w:cs="Arial Unicode MS"/>
      <w:color w:val="000000"/>
      <w:sz w:val="24"/>
      <w:szCs w:val="24"/>
    </w:rPr>
  </w:style>
  <w:style w:type="paragraph" w:styleId="Textodebloque">
    <w:name w:val="Block Text"/>
    <w:rsid w:val="008812DD"/>
    <w:pPr>
      <w:jc w:val="both"/>
    </w:pPr>
    <w:rPr>
      <w:rFonts w:cs="Arial Unicode MS"/>
      <w:i/>
      <w:iCs/>
      <w:color w:val="000000"/>
      <w:sz w:val="22"/>
      <w:szCs w:val="22"/>
      <w:u w:color="000000"/>
    </w:rPr>
  </w:style>
  <w:style w:type="paragraph" w:customStyle="1" w:styleId="Default">
    <w:name w:val="Default"/>
    <w:rsid w:val="008812DD"/>
    <w:rPr>
      <w:rFonts w:ascii="Helvetica" w:eastAsia="Helvetica" w:hAnsi="Helvetica" w:cs="Helvetica"/>
      <w:color w:val="000000"/>
      <w:sz w:val="22"/>
      <w:szCs w:val="22"/>
    </w:rPr>
  </w:style>
  <w:style w:type="character" w:customStyle="1" w:styleId="Hyperlink0">
    <w:name w:val="Hyperlink.0"/>
    <w:basedOn w:val="Hipervnculo"/>
    <w:rsid w:val="008812DD"/>
    <w:rPr>
      <w:color w:val="0000FF"/>
      <w:u w:val="single" w:color="0000FF"/>
    </w:rPr>
  </w:style>
  <w:style w:type="character" w:styleId="nfasis">
    <w:name w:val="Emphasis"/>
    <w:basedOn w:val="Fuentedeprrafopredeter"/>
    <w:uiPriority w:val="20"/>
    <w:qFormat/>
    <w:rsid w:val="00C62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hialv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vpattacini</dc:creator>
  <cp:lastModifiedBy>GRIEGO Valeria Carina</cp:lastModifiedBy>
  <cp:revision>2</cp:revision>
  <dcterms:created xsi:type="dcterms:W3CDTF">2020-01-10T17:51:00Z</dcterms:created>
  <dcterms:modified xsi:type="dcterms:W3CDTF">2020-01-10T17:51:00Z</dcterms:modified>
</cp:coreProperties>
</file>