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992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327553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327553">
              <w:rPr>
                <w:rFonts w:cs="Arial"/>
                <w:color w:val="000000"/>
                <w:sz w:val="16"/>
                <w:szCs w:val="16"/>
                <w:u w:val="single"/>
              </w:rPr>
              <w:t>Características Generales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Año de diseño del modelo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 de instalación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Intemperie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Servicio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Continuo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RP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Normas de fabricación y ensayo (ver ETP ap. 3 Alcance del Suministro)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IRAM-IEC- TRANSENER ET Nº 19 Incluyendo ADENDA ET N° 19 – Agosto 20008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  <w:lang w:val="es-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4465CE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4465CE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Número de fases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4465CE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4465CE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Frecuencia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u w:val="single"/>
              </w:rPr>
              <w:t>Arrollamiento de 500 kV (Primario)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Aislación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Progresiva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Potencia nominal en cualquier derivación: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RPr="00C06517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condición ONAF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n-US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condición ONAF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condición ONAN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MVA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nominal  en vacío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máxima de servicio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Regulación de tensión en carga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%Un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+/- 10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Derivaciones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Mínimo 21 posiciones</w:t>
            </w:r>
          </w:p>
        </w:tc>
      </w:tr>
      <w:tr w:rsidR="00BB5B09" w:rsidRP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Conexión del arrollamiento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  <w:r w:rsidRPr="00BB5B09">
              <w:rPr>
                <w:color w:val="000000"/>
                <w:sz w:val="16"/>
                <w:lang w:val="es-AR"/>
              </w:rPr>
              <w:t>Estrella con neutro accesible rígido a tierra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  <w:lang w:val="es-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4465CE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Grupo de conexión primario-secundario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4465CE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4465CE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YNyn0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4465CE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  <w:r w:rsidRPr="00BB5B09">
              <w:rPr>
                <w:color w:val="000000"/>
                <w:sz w:val="16"/>
                <w:lang w:val="es-AR"/>
              </w:rPr>
              <w:t>Grupo de conexión primario-terciario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4465CE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4465CE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465CE">
              <w:rPr>
                <w:rFonts w:cs="Arial"/>
                <w:color w:val="000000"/>
                <w:sz w:val="16"/>
                <w:szCs w:val="16"/>
              </w:rPr>
              <w:t>YNd11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254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resistida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impulso atmosférico, onda plena (1,2/50 microsegundos) (v. cresta)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impulso de maniobra (v. cresta)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frecuencia industrial (1 minuto), lado neutro (v. eficaz)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Inducida larga duración V1/V2 (v. eficaz)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525/455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Conductor del arrollamiento continuamente transpuesto (CTC)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 o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s/corresponda</w:t>
            </w: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9F19AA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9F19AA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rPr>
          <w:b/>
          <w:sz w:val="16"/>
        </w:rPr>
        <w:br w:type="page"/>
      </w:r>
      <w:bookmarkStart w:id="0" w:name="_GoBack"/>
      <w:bookmarkEnd w:id="0"/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992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u w:val="single"/>
              </w:rPr>
              <w:t>Arrollamiento de 138 kV (Secundario)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Aislación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Progresiva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Potencia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condición ONAF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condición ONAF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condición ONAN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nominal en vacío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máxima de servicio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RP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Conexión del arrollamiento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color w:val="000000"/>
                <w:sz w:val="16"/>
                <w:lang w:val="es-AR"/>
              </w:rPr>
              <w:t>Estrella con neutro accesible rígido a tierra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  <w:lang w:val="es-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  <w:lang w:val="es-AR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32755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27553">
              <w:rPr>
                <w:rFonts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Grupo de conexión secundario-terciario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32755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27553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32755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 w:rsidRPr="00327553">
              <w:rPr>
                <w:color w:val="000000"/>
                <w:sz w:val="16"/>
              </w:rPr>
              <w:t>YNd11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resistida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impulso atmosférico, onda plena (1,2/50 microsegundos)(v. cresta)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impulso de maniobra (v. cresta)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frecuencia industrial (1 minuto), lado neutro (v. eficaz)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Inducida larga duración V1/V2 (v. eficaz)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145/126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Conductor del arrollamiento continuamente transpuesto (CTC)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 o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s/corresponda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920D0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u w:val="single"/>
              </w:rPr>
              <w:t>Arrollamiento de 34,5</w:t>
            </w:r>
            <w:r w:rsidRPr="008920D0">
              <w:rPr>
                <w:rFonts w:cs="Arial"/>
                <w:color w:val="000000"/>
                <w:sz w:val="16"/>
                <w:szCs w:val="16"/>
                <w:u w:val="single"/>
              </w:rPr>
              <w:t xml:space="preserve"> kV (Terciario)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Aislación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Uniforme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Potencia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condición ONAF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condición ONAF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condición ONAN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nominal en vacío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máxima en servicio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32755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27553">
              <w:rPr>
                <w:rFonts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327553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327553">
              <w:rPr>
                <w:rFonts w:cs="Arial"/>
                <w:color w:val="000000"/>
                <w:sz w:val="16"/>
                <w:szCs w:val="16"/>
              </w:rPr>
              <w:t>Conexión del arrollamiento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32755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32755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 w:rsidRPr="00327553">
              <w:rPr>
                <w:rFonts w:cs="Arial"/>
                <w:color w:val="000000"/>
                <w:sz w:val="16"/>
                <w:szCs w:val="16"/>
              </w:rPr>
              <w:t>Triángulo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resistida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impulso atmosférico, onda plena (1,2/50 microsegundos) (v. cresta)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frecuencia industrial de corta duración (1 minuto)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Conductor del arrollamiento continuamente transpuesto (CTC)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 o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s/corresponda</w:t>
            </w: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9F19AA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rPr>
          <w:b/>
          <w:sz w:val="16"/>
        </w:rP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992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920D0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8920D0">
              <w:rPr>
                <w:rFonts w:cs="Arial"/>
                <w:color w:val="000000"/>
                <w:sz w:val="16"/>
                <w:szCs w:val="16"/>
              </w:rPr>
              <w:t>Pérdidas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 vacío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en las condiciones nominales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&lt; 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con 105% de la tensión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con 110% de la tensión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&lt; 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En el cobre, referidas a </w:t>
            </w:r>
            <w:smartTag w:uri="urn:schemas-microsoft-com:office:smarttags" w:element="metricconverter">
              <w:smartTagPr>
                <w:attr w:name="ProductID" w:val="75 ﾰC"/>
              </w:smartTagPr>
              <w:r w:rsidRPr="00BB5B09">
                <w:rPr>
                  <w:rFonts w:cs="Arial"/>
                  <w:color w:val="000000"/>
                  <w:sz w:val="16"/>
                  <w:szCs w:val="16"/>
                  <w:lang w:val="es-AR"/>
                </w:rPr>
                <w:t>75 °C</w:t>
              </w:r>
            </w:smartTag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, en la relación de transformación nominal y funcionamiento binario para la potencia nominal del arrollamiento menor: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- 500 kV - 138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Base 300 MVA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- 500 kV – 34,5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BE21D3">
              <w:rPr>
                <w:color w:val="000000"/>
                <w:sz w:val="16"/>
              </w:rPr>
              <w:t>Base</w:t>
            </w:r>
            <w:r>
              <w:rPr>
                <w:color w:val="000000"/>
                <w:sz w:val="16"/>
              </w:rPr>
              <w:t xml:space="preserve"> 1</w:t>
            </w:r>
            <w:r w:rsidRPr="00BE21D3">
              <w:rPr>
                <w:color w:val="000000"/>
                <w:sz w:val="16"/>
              </w:rPr>
              <w:t>00 MVA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- 138 kV – 34,5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BE21D3">
              <w:rPr>
                <w:color w:val="000000"/>
                <w:sz w:val="16"/>
              </w:rPr>
              <w:t>Base</w:t>
            </w:r>
            <w:r>
              <w:rPr>
                <w:color w:val="000000"/>
                <w:sz w:val="16"/>
              </w:rPr>
              <w:t xml:space="preserve"> 1</w:t>
            </w:r>
            <w:r w:rsidRPr="00BE21D3">
              <w:rPr>
                <w:color w:val="000000"/>
                <w:sz w:val="16"/>
              </w:rPr>
              <w:t>00 MVA</w:t>
            </w: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Consumo de las dos etapas de enfriamiento funcionando conjuntamente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rFonts w:cs="Arial"/>
                <w:color w:val="000000"/>
                <w:sz w:val="16"/>
              </w:rPr>
              <w:t xml:space="preserve">≤ 20 </w:t>
            </w:r>
            <w:r>
              <w:rPr>
                <w:color w:val="000000"/>
                <w:sz w:val="16"/>
              </w:rPr>
              <w:t>kW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Totales, con 100% de la carga, sin considerar el equipo de enfriamiento: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. en las condiciones nominales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&lt; 970 kW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. en derivación máxima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. en derivación minima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Tolerancia para cada pérdida medida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+ 15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Tolerancia para las pérdidas totales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+10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Corriente de excitación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 las condiciones nominales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 95% de la tensión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 105% de la tensión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 110% de la tensión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3a. armónica (respecto In)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5a. armónica (respecto In)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7a. armónica (respecto In)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de inserción. Curva corriente tiempo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Adjuntar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Impedancia referida a la potencia primaria del transformador en MVA y a </w:t>
            </w:r>
            <w:smartTag w:uri="urn:schemas-microsoft-com:office:smarttags" w:element="metricconverter">
              <w:smartTagPr>
                <w:attr w:name="ProductID" w:val="75ﾺC"/>
              </w:smartTagPr>
              <w:r w:rsidRPr="00BB5B09">
                <w:rPr>
                  <w:rFonts w:cs="Arial"/>
                  <w:color w:val="000000"/>
                  <w:sz w:val="16"/>
                  <w:szCs w:val="16"/>
                  <w:lang w:val="es-AR"/>
                </w:rPr>
                <w:t>75ºC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500/138 kV: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en las condiciones nominales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en la derivación +10%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en la derivación -10%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9F19AA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9F19AA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rPr>
          <w:b/>
          <w:sz w:val="22"/>
        </w:rP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992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500/34,5 kV en condiciones nominales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138/34</w:t>
            </w: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,5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 xml:space="preserve"> kV.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Impedancia homopolar por fase vista desde bornes arrollamiento en estrella: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500/34</w:t>
            </w: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,5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 xml:space="preserve"> kV.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138/34</w:t>
            </w: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,5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 xml:space="preserve"> kV.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Tolerancia en la impedancia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±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 xml:space="preserve">Resistencia de los arrollamientos referida a </w:t>
            </w:r>
            <w:smartTag w:uri="urn:schemas-microsoft-com:office:smarttags" w:element="metricconverter">
              <w:smartTagPr>
                <w:attr w:name="ProductID" w:val="75 ﾰC"/>
              </w:smartTagPr>
              <w:r w:rsidRPr="00BB5B09">
                <w:rPr>
                  <w:rFonts w:cs="Arial"/>
                  <w:color w:val="000000"/>
                  <w:sz w:val="16"/>
                  <w:szCs w:val="16"/>
                  <w:u w:val="single"/>
                  <w:lang w:val="es-AR"/>
                </w:rPr>
                <w:t>75 °</w:t>
              </w:r>
              <w:r w:rsidRPr="00BB5B09">
                <w:rPr>
                  <w:rFonts w:cs="Arial"/>
                  <w:color w:val="000000"/>
                  <w:sz w:val="16"/>
                  <w:szCs w:val="16"/>
                  <w:lang w:val="es-AR"/>
                </w:rPr>
                <w:t>C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Arrollamiento de 500 kV: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en la derivación máxima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916A4">
              <w:rPr>
                <w:rFonts w:cs="Arial"/>
                <w:color w:val="000000"/>
                <w:sz w:val="16"/>
                <w:szCs w:val="16"/>
              </w:rPr>
              <w:t>ohm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en la derivación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916A4">
              <w:rPr>
                <w:rFonts w:cs="Arial"/>
                <w:color w:val="000000"/>
                <w:sz w:val="16"/>
                <w:szCs w:val="16"/>
              </w:rPr>
              <w:t>ohm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en la derivación mínima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916A4">
              <w:rPr>
                <w:rFonts w:cs="Arial"/>
                <w:color w:val="000000"/>
                <w:sz w:val="16"/>
                <w:szCs w:val="16"/>
              </w:rPr>
              <w:t>ohm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Arrollamiento de 138 kV: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916A4">
              <w:rPr>
                <w:rFonts w:cs="Arial"/>
                <w:color w:val="000000"/>
                <w:sz w:val="16"/>
                <w:szCs w:val="16"/>
              </w:rPr>
              <w:t>ohm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Arrollamiento de 34,5 kV: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916A4">
              <w:rPr>
                <w:rFonts w:cs="Arial"/>
                <w:color w:val="000000"/>
                <w:sz w:val="16"/>
                <w:szCs w:val="16"/>
              </w:rPr>
              <w:t>ohm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Nivel de ruido máximo en las condiciones nominales e incluyendo todo el equipo de enfriamiento en funcionamiento (s/ IRAM 2437)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Nivel de descargas parciales máximo medido durante el ensayo de tensión inducida, a la máxima tensión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Curva de magnetización del núcleo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Ajuntar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Reactancia con núcleo de aire vista desde: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Bornes de 500 kV.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Bornes de 138 kV.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Impedancia de magnetización a tensión nominal, vista desde los terminales de alta tensión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9F19AA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992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 xml:space="preserve">Sobreelevación máxima de temperatura, en funcionamiento continuo con potencia nominal, en la derivación del conmutador correspondiente a las mayores pérdidas y temperatura ambiente máxima de </w:t>
            </w:r>
            <w:smartTag w:uri="urn:schemas-microsoft-com:office:smarttags" w:element="metricconverter">
              <w:smartTagPr>
                <w:attr w:name="ProductID" w:val="45 ﾰC"/>
              </w:smartTagPr>
              <w:r w:rsidRPr="00BB5B09">
                <w:rPr>
                  <w:rFonts w:cs="Arial"/>
                  <w:color w:val="000000"/>
                  <w:sz w:val="16"/>
                  <w:szCs w:val="16"/>
                  <w:u w:val="single"/>
                  <w:lang w:val="es-AR"/>
                </w:rPr>
                <w:t>45 °C</w:t>
              </w:r>
            </w:smartTag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 el aceite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°C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En el cobre (valor promedio)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2C75BA">
              <w:rPr>
                <w:rFonts w:cs="Arial"/>
                <w:color w:val="000000"/>
                <w:sz w:val="16"/>
                <w:szCs w:val="16"/>
              </w:rPr>
              <w:t>°C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 el núcleo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2C75BA">
              <w:rPr>
                <w:rFonts w:cs="Arial"/>
                <w:color w:val="000000"/>
                <w:sz w:val="16"/>
                <w:szCs w:val="16"/>
              </w:rPr>
              <w:t>°C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 otras partes metálicas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2C75BA">
              <w:rPr>
                <w:rFonts w:cs="Arial"/>
                <w:color w:val="000000"/>
                <w:sz w:val="16"/>
                <w:szCs w:val="16"/>
              </w:rPr>
              <w:t>°C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Constante de tiempo térmica para condición: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ONAF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ONAF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E259F4">
              <w:rPr>
                <w:rFonts w:cs="Arial"/>
                <w:color w:val="000000"/>
                <w:sz w:val="16"/>
                <w:szCs w:val="16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ONAN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E259F4">
              <w:rPr>
                <w:rFonts w:cs="Arial"/>
                <w:color w:val="000000"/>
                <w:sz w:val="16"/>
                <w:szCs w:val="16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Corriente máxima soportada por los arrollamientos, como múltiplo de la corriente nominal In, para cualquier tipo de cortocircuito en bornes: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Arrollamiento de 500 kV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Simétrica, durante 2 s, valor eficaz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  <w:r w:rsidRPr="002E2721">
              <w:rPr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Asimétrica, valor de cresta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  <w:r w:rsidRPr="002E2721">
              <w:rPr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Arrollamiento de 138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Simétrica, durante 2 s, valor eficaz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  <w:r w:rsidRPr="002E2721">
              <w:rPr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Asimétrica, valor de cresta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  <w:r w:rsidRPr="002E2721">
              <w:rPr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Arrollamiento de 34,5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Simétrica, durante 2 s, valor eficaz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Asimétrica, valor de cresta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  <w:r w:rsidRPr="002E2721">
              <w:rPr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E217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8E217D">
              <w:rPr>
                <w:rFonts w:cs="Arial"/>
                <w:color w:val="000000"/>
                <w:sz w:val="16"/>
                <w:szCs w:val="16"/>
                <w:u w:val="single"/>
              </w:rPr>
              <w:t>Etapa de enfriamiento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N° de radiadores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N° de motobombas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Marca y tipo de la bomba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Caudal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l/min.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Marca y tipo del motor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Potencia del motor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380/220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Frecuencia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N° de motoventiladores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Marca y tipo del ventilador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Caudal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</w:t>
            </w:r>
            <w:r>
              <w:rPr>
                <w:rFonts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/min.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2977"/>
        <w:gridCol w:w="992"/>
        <w:gridCol w:w="1985"/>
        <w:gridCol w:w="1418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Marca y tipo del motor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Potencia del motor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nominal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380/220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16.15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Frecuencia nominal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Hz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Potencia total consumida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Para ONAF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7555D2" w:rsidRDefault="00BB5B09" w:rsidP="005E4A56">
            <w:pPr>
              <w:jc w:val="center"/>
              <w:rPr>
                <w:sz w:val="16"/>
                <w:szCs w:val="16"/>
              </w:rPr>
            </w:pPr>
            <w:r w:rsidRPr="007555D2">
              <w:rPr>
                <w:sz w:val="16"/>
                <w:szCs w:val="16"/>
              </w:rPr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A322F5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A322F5">
              <w:rPr>
                <w:rFonts w:cs="Arial"/>
                <w:color w:val="000000"/>
                <w:sz w:val="16"/>
                <w:szCs w:val="16"/>
                <w:u w:val="single"/>
              </w:rPr>
              <w:t>Sobrecargas admisibles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Carga continua permisible, en porcentaje de la potencia nominal, para sobreelevaciones de temperatura nominales, en función del número de motoventiladores en operación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A37455" w:rsidRDefault="00BB5B09" w:rsidP="005E4A56">
            <w:pPr>
              <w:jc w:val="center"/>
              <w:rPr>
                <w:sz w:val="16"/>
                <w:szCs w:val="16"/>
              </w:rPr>
            </w:pPr>
            <w:r w:rsidRPr="00A37455">
              <w:rPr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Anexar Tabla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Sobrecarga permisible de corta duración, sin reducción de vida probable, en función de temperatura ambiente y de la duración de la carga nominal previa a la sobrecarga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Anexar Tabla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Tiempo admisible sin reducción de vida probable para sobrecargas del 10, 20, 30, 40 y 50% para una potencia previa del 50, 75 y 90% de la nominal y temperatura ambiente según pliego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min.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Anexar Tabla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 xml:space="preserve">Rendimiento y caídas de tensión en función de la carga (f = 50 Hz; t = </w:t>
            </w:r>
            <w:smartTag w:uri="urn:schemas-microsoft-com:office:smarttags" w:element="metricconverter">
              <w:smartTagPr>
                <w:attr w:name="ProductID" w:val="75ﾰC"/>
              </w:smartTagPr>
              <w:r w:rsidRPr="00BB5B09">
                <w:rPr>
                  <w:rFonts w:cs="Arial"/>
                  <w:color w:val="000000"/>
                  <w:sz w:val="16"/>
                  <w:szCs w:val="16"/>
                  <w:u w:val="single"/>
                  <w:lang w:val="es-AR"/>
                </w:rPr>
                <w:t>75°C</w:t>
              </w:r>
            </w:smartTag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 Tablas Hoja N°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82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7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7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7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7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7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7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7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0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7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jc w:val="both"/>
        <w:sectPr w:rsidR="00BB5B09" w:rsidSect="00FB171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701" w:right="1021" w:bottom="1021" w:left="1701" w:header="567" w:footer="567" w:gutter="0"/>
          <w:cols w:space="720"/>
          <w:noEndnote/>
        </w:sectPr>
      </w:pPr>
    </w:p>
    <w:tbl>
      <w:tblPr>
        <w:tblW w:w="15461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1404"/>
        <w:gridCol w:w="1667"/>
        <w:gridCol w:w="2180"/>
        <w:gridCol w:w="2079"/>
        <w:gridCol w:w="1935"/>
        <w:gridCol w:w="1846"/>
        <w:gridCol w:w="1877"/>
        <w:gridCol w:w="1855"/>
      </w:tblGrid>
      <w:tr w:rsidR="00BB5B09" w:rsidRPr="005E4A56" w:rsidTr="005E4A56">
        <w:trPr>
          <w:trHeight w:val="390"/>
        </w:trPr>
        <w:tc>
          <w:tcPr>
            <w:tcW w:w="15461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lang w:val="es-AR"/>
              </w:rPr>
            </w:pPr>
            <w:r w:rsidRPr="005E4A56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5E4A56" w:rsidTr="005E4A56">
        <w:trPr>
          <w:trHeight w:val="390"/>
        </w:trPr>
        <w:tc>
          <w:tcPr>
            <w:tcW w:w="15461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szCs w:val="24"/>
                <w:lang w:val="es-AR"/>
              </w:rPr>
            </w:pPr>
            <w:r w:rsidRPr="005E4A56">
              <w:rPr>
                <w:rFonts w:cs="Arial"/>
                <w:b/>
                <w:bCs/>
                <w:szCs w:val="24"/>
                <w:lang w:val="es-AR"/>
              </w:rPr>
              <w:t>TRANSFORMADORES DE POTENCIA 300/300/100 MVA - 500/138/34,5 kV.</w:t>
            </w:r>
          </w:p>
        </w:tc>
      </w:tr>
      <w:tr w:rsidR="00BB5B09" w:rsidTr="00E279F2">
        <w:trPr>
          <w:trHeight w:val="390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szCs w:val="24"/>
              </w:rPr>
            </w:pPr>
            <w:r w:rsidRPr="005E4A56">
              <w:rPr>
                <w:b/>
                <w:color w:val="000000"/>
                <w:szCs w:val="24"/>
              </w:rPr>
              <w:t>Nro.</w:t>
            </w:r>
          </w:p>
        </w:tc>
        <w:tc>
          <w:tcPr>
            <w:tcW w:w="14843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szCs w:val="24"/>
              </w:rPr>
            </w:pPr>
            <w:r w:rsidRPr="005E4A56">
              <w:rPr>
                <w:b/>
                <w:color w:val="000000"/>
                <w:szCs w:val="24"/>
              </w:rPr>
              <w:t>DESCRIPCIÓN</w:t>
            </w:r>
          </w:p>
        </w:tc>
      </w:tr>
      <w:tr w:rsidR="00BB5B09" w:rsidRPr="005E4A56" w:rsidTr="00E279F2">
        <w:trPr>
          <w:trHeight w:val="39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18.1</w:t>
            </w:r>
          </w:p>
        </w:tc>
        <w:tc>
          <w:tcPr>
            <w:tcW w:w="1484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  <w:lang w:val="es-AR"/>
              </w:rPr>
            </w:pPr>
            <w:r w:rsidRPr="005E4A56">
              <w:rPr>
                <w:b/>
                <w:sz w:val="18"/>
                <w:lang w:val="es-AR"/>
              </w:rPr>
              <w:t>Funcionamiento binario 500/138 kV (Carga referida a la potencia de 138 kV)</w:t>
            </w:r>
          </w:p>
        </w:tc>
      </w:tr>
      <w:tr w:rsidR="00BB5B09" w:rsidTr="00E279F2">
        <w:trPr>
          <w:trHeight w:val="285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  <w:lang w:val="es-AR"/>
              </w:rPr>
            </w:pPr>
          </w:p>
        </w:tc>
        <w:tc>
          <w:tcPr>
            <w:tcW w:w="3071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CONCEPTO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UNIDAD</w:t>
            </w:r>
          </w:p>
        </w:tc>
        <w:tc>
          <w:tcPr>
            <w:tcW w:w="9592" w:type="dxa"/>
            <w:gridSpan w:val="5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CARGA (%)</w:t>
            </w:r>
          </w:p>
        </w:tc>
      </w:tr>
      <w:tr w:rsidR="00BB5B09" w:rsidTr="00E279F2">
        <w:trPr>
          <w:trHeight w:val="276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</w:rPr>
            </w:pPr>
          </w:p>
        </w:tc>
        <w:tc>
          <w:tcPr>
            <w:tcW w:w="307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120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100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75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50</w:t>
            </w: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25</w:t>
            </w:r>
          </w:p>
        </w:tc>
      </w:tr>
      <w:tr w:rsidR="00BB5B09" w:rsidTr="00E279F2">
        <w:trPr>
          <w:trHeight w:val="265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Cos FI =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Rendimiento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</w:tr>
      <w:tr w:rsidR="00BB5B09" w:rsidTr="00E279F2">
        <w:trPr>
          <w:trHeight w:val="283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</w:rPr>
            </w:pPr>
          </w:p>
        </w:tc>
        <w:tc>
          <w:tcPr>
            <w:tcW w:w="140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Caída de tensión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</w:tr>
      <w:tr w:rsidR="00BB5B09" w:rsidTr="00E279F2">
        <w:trPr>
          <w:trHeight w:val="259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Cos FI = 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Rendimiento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</w:tr>
      <w:tr w:rsidR="00BB5B09" w:rsidTr="00E279F2">
        <w:trPr>
          <w:trHeight w:val="277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</w:rPr>
            </w:pPr>
          </w:p>
        </w:tc>
        <w:tc>
          <w:tcPr>
            <w:tcW w:w="140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b/>
                <w:sz w:val="18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Caída de tensión</w:t>
            </w:r>
          </w:p>
        </w:tc>
        <w:tc>
          <w:tcPr>
            <w:tcW w:w="21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93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4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7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5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</w:tr>
      <w:tr w:rsidR="00BB5B09" w:rsidRPr="005E4A56" w:rsidTr="00E279F2">
        <w:trPr>
          <w:trHeight w:val="39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18.2</w:t>
            </w:r>
          </w:p>
        </w:tc>
        <w:tc>
          <w:tcPr>
            <w:tcW w:w="14843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  <w:lang w:val="es-AR"/>
              </w:rPr>
            </w:pPr>
            <w:r w:rsidRPr="005E4A56">
              <w:rPr>
                <w:b/>
                <w:sz w:val="18"/>
                <w:lang w:val="es-AR"/>
              </w:rPr>
              <w:t>Funcionamiento binario 500/34.5 kV (Carga referida a la potencia de 34,5 kV)</w:t>
            </w:r>
          </w:p>
        </w:tc>
      </w:tr>
      <w:tr w:rsidR="00BB5B09" w:rsidTr="00E279F2">
        <w:trPr>
          <w:trHeight w:val="282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  <w:lang w:val="es-AR"/>
              </w:rPr>
            </w:pPr>
          </w:p>
        </w:tc>
        <w:tc>
          <w:tcPr>
            <w:tcW w:w="3071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sz w:val="18"/>
              </w:rPr>
            </w:pPr>
            <w:r w:rsidRPr="005E4A56">
              <w:rPr>
                <w:b/>
                <w:sz w:val="18"/>
              </w:rPr>
              <w:t>CONCEPTO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sz w:val="18"/>
              </w:rPr>
            </w:pPr>
            <w:r w:rsidRPr="005E4A56">
              <w:rPr>
                <w:b/>
                <w:sz w:val="18"/>
              </w:rPr>
              <w:t>UNIDAD</w:t>
            </w:r>
          </w:p>
        </w:tc>
        <w:tc>
          <w:tcPr>
            <w:tcW w:w="9592" w:type="dxa"/>
            <w:gridSpan w:val="5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sz w:val="18"/>
              </w:rPr>
            </w:pPr>
            <w:r w:rsidRPr="005E4A56">
              <w:rPr>
                <w:b/>
                <w:sz w:val="18"/>
              </w:rPr>
              <w:t>CARGA (%)</w:t>
            </w:r>
          </w:p>
        </w:tc>
      </w:tr>
      <w:tr w:rsidR="00BB5B09" w:rsidTr="00E279F2">
        <w:trPr>
          <w:trHeight w:val="291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</w:rPr>
            </w:pPr>
          </w:p>
        </w:tc>
        <w:tc>
          <w:tcPr>
            <w:tcW w:w="307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120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100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75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50</w:t>
            </w: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25</w:t>
            </w:r>
          </w:p>
        </w:tc>
      </w:tr>
      <w:tr w:rsidR="00BB5B09" w:rsidTr="00E279F2">
        <w:trPr>
          <w:trHeight w:val="282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Cos FI =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Rendimiento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</w:tr>
      <w:tr w:rsidR="00BB5B09" w:rsidTr="00E279F2">
        <w:trPr>
          <w:trHeight w:val="229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</w:rPr>
            </w:pPr>
          </w:p>
        </w:tc>
        <w:tc>
          <w:tcPr>
            <w:tcW w:w="140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Caída de tensión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</w:tr>
      <w:tr w:rsidR="00BB5B09" w:rsidTr="00E279F2">
        <w:trPr>
          <w:trHeight w:val="320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Cos FI = 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Rendimiento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</w:tr>
      <w:tr w:rsidR="00BB5B09" w:rsidTr="00E279F2">
        <w:trPr>
          <w:trHeight w:val="268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</w:rPr>
            </w:pPr>
          </w:p>
        </w:tc>
        <w:tc>
          <w:tcPr>
            <w:tcW w:w="140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sz w:val="18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Caída de tensión</w:t>
            </w:r>
          </w:p>
        </w:tc>
        <w:tc>
          <w:tcPr>
            <w:tcW w:w="21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93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4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7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  <w:tc>
          <w:tcPr>
            <w:tcW w:w="185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</w:p>
        </w:tc>
      </w:tr>
      <w:tr w:rsidR="00BB5B09" w:rsidRPr="005E4A56" w:rsidTr="00E279F2">
        <w:trPr>
          <w:trHeight w:val="39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  <w:szCs w:val="18"/>
              </w:rPr>
            </w:pPr>
            <w:r w:rsidRPr="005E4A56">
              <w:rPr>
                <w:b/>
                <w:sz w:val="18"/>
                <w:szCs w:val="18"/>
              </w:rPr>
              <w:t>18.3</w:t>
            </w:r>
          </w:p>
        </w:tc>
        <w:tc>
          <w:tcPr>
            <w:tcW w:w="14843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lang w:val="es-AR"/>
              </w:rPr>
            </w:pPr>
            <w:r w:rsidRPr="005E4A56">
              <w:rPr>
                <w:b/>
                <w:sz w:val="18"/>
                <w:lang w:val="es-AR"/>
              </w:rPr>
              <w:t>Funcionamiento binario 138/34,5 kV (Carga referida a la potencia de 34,5 kV)</w:t>
            </w:r>
          </w:p>
        </w:tc>
      </w:tr>
      <w:tr w:rsidR="00BB5B09" w:rsidTr="00E279F2">
        <w:trPr>
          <w:trHeight w:val="364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Pr="005E4A56" w:rsidRDefault="00BB5B09" w:rsidP="005E4A56">
            <w:pPr>
              <w:spacing w:after="120"/>
              <w:jc w:val="both"/>
              <w:rPr>
                <w:lang w:val="es-AR"/>
              </w:rPr>
            </w:pPr>
          </w:p>
        </w:tc>
        <w:tc>
          <w:tcPr>
            <w:tcW w:w="3071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5B09" w:rsidRDefault="00BB5B09" w:rsidP="005E4A56">
            <w:pPr>
              <w:jc w:val="center"/>
            </w:pPr>
            <w:r w:rsidRPr="005E4A56">
              <w:rPr>
                <w:b/>
                <w:sz w:val="18"/>
              </w:rPr>
              <w:t>CONCEPTO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</w:tcPr>
          <w:p w:rsidR="00BB5B09" w:rsidRDefault="00BB5B09" w:rsidP="005E4A56">
            <w:pPr>
              <w:jc w:val="center"/>
            </w:pPr>
            <w:r w:rsidRPr="005E4A56">
              <w:rPr>
                <w:b/>
                <w:sz w:val="18"/>
              </w:rPr>
              <w:t>UNIDAD</w:t>
            </w:r>
          </w:p>
        </w:tc>
        <w:tc>
          <w:tcPr>
            <w:tcW w:w="9592" w:type="dxa"/>
            <w:gridSpan w:val="5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Default="00BB5B09" w:rsidP="005E4A56">
            <w:pPr>
              <w:jc w:val="center"/>
            </w:pPr>
            <w:r w:rsidRPr="005E4A56">
              <w:rPr>
                <w:b/>
                <w:sz w:val="18"/>
              </w:rPr>
              <w:t>CARGA (%)</w:t>
            </w:r>
          </w:p>
        </w:tc>
      </w:tr>
      <w:tr w:rsidR="00BB5B09" w:rsidTr="00E279F2">
        <w:trPr>
          <w:trHeight w:val="297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Default="00BB5B09" w:rsidP="005E4A56">
            <w:pPr>
              <w:spacing w:after="120"/>
              <w:jc w:val="both"/>
            </w:pPr>
          </w:p>
        </w:tc>
        <w:tc>
          <w:tcPr>
            <w:tcW w:w="307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BB5B09" w:rsidRDefault="00BB5B09" w:rsidP="005E4A56">
            <w:pPr>
              <w:spacing w:after="120"/>
              <w:jc w:val="both"/>
            </w:pPr>
          </w:p>
        </w:tc>
        <w:tc>
          <w:tcPr>
            <w:tcW w:w="2180" w:type="dxa"/>
            <w:vMerge/>
            <w:shd w:val="clear" w:color="auto" w:fill="auto"/>
          </w:tcPr>
          <w:p w:rsidR="00BB5B09" w:rsidRDefault="00BB5B09" w:rsidP="005E4A56">
            <w:pPr>
              <w:spacing w:after="120"/>
              <w:jc w:val="both"/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120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100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75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50</w:t>
            </w: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25</w:t>
            </w:r>
          </w:p>
        </w:tc>
      </w:tr>
      <w:tr w:rsidR="00BB5B09" w:rsidTr="00E279F2">
        <w:trPr>
          <w:trHeight w:val="259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Default="00BB5B09" w:rsidP="005E4A56">
            <w:pPr>
              <w:spacing w:after="120"/>
              <w:jc w:val="both"/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Cos FI =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Rendimiento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</w:tr>
      <w:tr w:rsidR="00BB5B09" w:rsidTr="00E279F2">
        <w:trPr>
          <w:trHeight w:val="280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Default="00BB5B09" w:rsidP="005E4A56">
            <w:pPr>
              <w:spacing w:after="120"/>
              <w:jc w:val="both"/>
            </w:pPr>
          </w:p>
        </w:tc>
        <w:tc>
          <w:tcPr>
            <w:tcW w:w="140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BB5B09" w:rsidRDefault="00BB5B09" w:rsidP="005E4A56">
            <w:pPr>
              <w:spacing w:after="120"/>
              <w:jc w:val="both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Caída de tensión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</w:tr>
      <w:tr w:rsidR="00BB5B09" w:rsidTr="00E279F2">
        <w:trPr>
          <w:trHeight w:val="180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Default="00BB5B09" w:rsidP="005E4A56">
            <w:pPr>
              <w:spacing w:after="120"/>
              <w:jc w:val="both"/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Cos FI = 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Rendimiento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5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</w:tr>
      <w:tr w:rsidR="00BB5B09" w:rsidTr="00E279F2">
        <w:trPr>
          <w:trHeight w:val="26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5B09" w:rsidRDefault="00BB5B09" w:rsidP="005E4A56">
            <w:pPr>
              <w:spacing w:after="120"/>
              <w:jc w:val="both"/>
            </w:pPr>
          </w:p>
        </w:tc>
        <w:tc>
          <w:tcPr>
            <w:tcW w:w="140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5B09" w:rsidRDefault="00BB5B09" w:rsidP="005E4A56">
            <w:pPr>
              <w:spacing w:after="120"/>
              <w:jc w:val="both"/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Caída de tensión</w:t>
            </w:r>
          </w:p>
        </w:tc>
        <w:tc>
          <w:tcPr>
            <w:tcW w:w="21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  <w:sz w:val="18"/>
              </w:rPr>
            </w:pPr>
            <w:r w:rsidRPr="005E4A56">
              <w:rPr>
                <w:b/>
                <w:sz w:val="18"/>
              </w:rPr>
              <w:t>%</w:t>
            </w:r>
          </w:p>
        </w:tc>
        <w:tc>
          <w:tcPr>
            <w:tcW w:w="207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93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4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7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  <w:tc>
          <w:tcPr>
            <w:tcW w:w="185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5B09" w:rsidRPr="005E4A56" w:rsidRDefault="00BB5B09" w:rsidP="005E4A56">
            <w:pPr>
              <w:jc w:val="center"/>
              <w:rPr>
                <w:b/>
              </w:rPr>
            </w:pPr>
          </w:p>
        </w:tc>
      </w:tr>
      <w:tr w:rsidR="00BB5B09" w:rsidTr="00C6049F">
        <w:trPr>
          <w:trHeight w:val="951"/>
        </w:trPr>
        <w:tc>
          <w:tcPr>
            <w:tcW w:w="15461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tbl>
            <w:tblPr>
              <w:tblW w:w="1180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700"/>
              <w:gridCol w:w="2040"/>
              <w:gridCol w:w="1400"/>
              <w:gridCol w:w="4660"/>
            </w:tblGrid>
            <w:tr w:rsidR="00BB5B09" w:rsidRPr="008F47DF" w:rsidTr="005E4A56">
              <w:trPr>
                <w:trHeight w:val="285"/>
              </w:trPr>
              <w:tc>
                <w:tcPr>
                  <w:tcW w:w="3700" w:type="dxa"/>
                  <w:vMerge w:val="restart"/>
                  <w:tcBorders>
                    <w:top w:val="nil"/>
                    <w:left w:val="nil"/>
                    <w:bottom w:val="double" w:sz="6" w:space="0" w:color="000000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BB5B09" w:rsidRPr="008F47DF" w:rsidRDefault="00BB5B09" w:rsidP="005E4A56">
                  <w:pPr>
                    <w:jc w:val="right"/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8F47DF">
                    <w:rPr>
                      <w:rFonts w:cs="Arial"/>
                      <w:color w:val="000000"/>
                      <w:sz w:val="22"/>
                      <w:szCs w:val="22"/>
                    </w:rPr>
                    <w:t>Firma del Representante Técnico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BB5B09" w:rsidRPr="008F47DF" w:rsidRDefault="00BB5B09" w:rsidP="005E4A56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BB5B09" w:rsidRPr="008F47DF" w:rsidRDefault="00BB5B09" w:rsidP="005E4A56">
                  <w:pPr>
                    <w:jc w:val="center"/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60" w:type="dxa"/>
                  <w:vMerge w:val="restart"/>
                  <w:tcBorders>
                    <w:top w:val="nil"/>
                    <w:left w:val="nil"/>
                    <w:bottom w:val="double" w:sz="6" w:space="0" w:color="000000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BB5B09" w:rsidRPr="008F47DF" w:rsidRDefault="00BB5B09" w:rsidP="005E4A56">
                  <w:pPr>
                    <w:jc w:val="right"/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8F47DF">
                    <w:rPr>
                      <w:rFonts w:cs="Arial"/>
                      <w:color w:val="000000"/>
                      <w:sz w:val="22"/>
                      <w:szCs w:val="22"/>
                    </w:rPr>
                    <w:t>Firma del Representante Legal</w:t>
                  </w:r>
                </w:p>
              </w:tc>
            </w:tr>
            <w:tr w:rsidR="00BB5B09" w:rsidRPr="008F47DF" w:rsidTr="005E4A56">
              <w:trPr>
                <w:trHeight w:val="85"/>
              </w:trPr>
              <w:tc>
                <w:tcPr>
                  <w:tcW w:w="37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B5B09" w:rsidRPr="008F47DF" w:rsidRDefault="00BB5B09" w:rsidP="005E4A56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BB5B09" w:rsidRPr="008F47DF" w:rsidRDefault="00BB5B09" w:rsidP="005E4A56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BB5B09" w:rsidRPr="008F47DF" w:rsidRDefault="00BB5B09" w:rsidP="005E4A56">
                  <w:pPr>
                    <w:jc w:val="center"/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B5B09" w:rsidRPr="008F47DF" w:rsidRDefault="00BB5B09" w:rsidP="005E4A56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BB5B09" w:rsidRPr="005E4A56" w:rsidRDefault="00BB5B09" w:rsidP="005E4A56">
            <w:pPr>
              <w:rPr>
                <w:b/>
              </w:rPr>
            </w:pPr>
          </w:p>
        </w:tc>
      </w:tr>
    </w:tbl>
    <w:p w:rsidR="00BB5B09" w:rsidRDefault="00BB5B09" w:rsidP="00BB5B09">
      <w:pPr>
        <w:rPr>
          <w:b/>
          <w:sz w:val="22"/>
        </w:rPr>
        <w:sectPr w:rsidR="00BB5B09" w:rsidSect="00F52989">
          <w:pgSz w:w="16840" w:h="11907" w:orient="landscape" w:code="9"/>
          <w:pgMar w:top="1418" w:right="907" w:bottom="567" w:left="1134" w:header="142" w:footer="142" w:gutter="0"/>
          <w:cols w:space="720"/>
          <w:noEndnote/>
        </w:sectPr>
      </w:pPr>
    </w:p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992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Aceite aislante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 De acuerdo con la Recomendación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IEC-60296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Contenido de PCB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7555D2" w:rsidRDefault="00BB5B09" w:rsidP="005E4A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&lt;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Concentración inhibidor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704A64" w:rsidRDefault="00BB5B09" w:rsidP="005E4A56">
            <w:pPr>
              <w:jc w:val="center"/>
              <w:rPr>
                <w:sz w:val="16"/>
                <w:szCs w:val="16"/>
              </w:rPr>
            </w:pPr>
            <w:r w:rsidRPr="00704A64">
              <w:rPr>
                <w:sz w:val="16"/>
                <w:szCs w:val="16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 ÷ 0.4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Masas: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A37455" w:rsidRDefault="00BB5B09" w:rsidP="005E4A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Parte activa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704A6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Aceite 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BF68B5">
              <w:rPr>
                <w:rFonts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Cuba y accesorios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BF68B5">
              <w:rPr>
                <w:rFonts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Total del transformador montado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BF68B5">
              <w:rPr>
                <w:rFonts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Volúmenes de aceite: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 la cuba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6924B5">
              <w:rPr>
                <w:rFonts w:cs="Arial"/>
                <w:color w:val="000000"/>
                <w:sz w:val="16"/>
                <w:szCs w:val="16"/>
              </w:rPr>
              <w:t>m</w:t>
            </w:r>
            <w:r w:rsidRPr="006924B5">
              <w:rPr>
                <w:rFonts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En el tanque de expansión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6924B5">
              <w:rPr>
                <w:rFonts w:cs="Arial"/>
                <w:color w:val="000000"/>
                <w:sz w:val="16"/>
                <w:szCs w:val="16"/>
              </w:rPr>
              <w:t>m</w:t>
            </w:r>
            <w:r w:rsidRPr="006924B5">
              <w:rPr>
                <w:rFonts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 los radiadores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6924B5">
              <w:rPr>
                <w:rFonts w:cs="Arial"/>
                <w:color w:val="000000"/>
                <w:sz w:val="16"/>
                <w:szCs w:val="16"/>
              </w:rPr>
              <w:t>m</w:t>
            </w:r>
            <w:r w:rsidRPr="006924B5">
              <w:rPr>
                <w:rFonts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Total requerido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6924B5">
              <w:rPr>
                <w:rFonts w:cs="Arial"/>
                <w:color w:val="000000"/>
                <w:sz w:val="16"/>
                <w:szCs w:val="16"/>
              </w:rPr>
              <w:t>m</w:t>
            </w:r>
            <w:r w:rsidRPr="006924B5">
              <w:rPr>
                <w:rFonts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A extraer para inspección de parte superior del núcleo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6924B5">
              <w:rPr>
                <w:rFonts w:cs="Arial"/>
                <w:color w:val="000000"/>
                <w:sz w:val="16"/>
                <w:szCs w:val="16"/>
              </w:rPr>
              <w:t>m</w:t>
            </w:r>
            <w:r w:rsidRPr="006924B5">
              <w:rPr>
                <w:rFonts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En el conmutador de tomas bajo carga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6924B5">
              <w:rPr>
                <w:rFonts w:cs="Arial"/>
                <w:color w:val="000000"/>
                <w:sz w:val="16"/>
                <w:szCs w:val="16"/>
              </w:rPr>
              <w:t>m</w:t>
            </w:r>
            <w:r w:rsidRPr="006924B5">
              <w:rPr>
                <w:rFonts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F19AA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Dimensiones: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Transformador montado: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altura 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altura hasta la tapa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8632B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longitud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8632B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ancho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8632B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Altura necesaria para levantamiento de la parte activa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8632B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Transporte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Mayor pieza para transporte: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denominación de la pieza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altura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9C5953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longitud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9C5953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ancho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9C5953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Aceleración máxima permisible en el sentido: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E272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vertical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704A6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m/s</w:t>
            </w:r>
            <w:r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longitudinal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9C061F">
              <w:rPr>
                <w:color w:val="000000"/>
                <w:sz w:val="16"/>
                <w:szCs w:val="16"/>
              </w:rPr>
              <w:t>m/s</w:t>
            </w:r>
            <w:r w:rsidRPr="009C061F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transversal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9C061F">
              <w:rPr>
                <w:color w:val="000000"/>
                <w:sz w:val="16"/>
                <w:szCs w:val="16"/>
              </w:rPr>
              <w:t>m/s</w:t>
            </w:r>
            <w:r w:rsidRPr="009C061F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C061F" w:rsidRDefault="00BB5B09" w:rsidP="005E4A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  <w:sz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992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Gas de llenado para el transporte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Aire Sintético superseco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Masas de transporte, incluyendo embalajes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Del transformador lleno con gas inerte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945785"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23.4.2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De la pieza más pesada: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denominación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masa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945785"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Tensiones auxiliares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 comando (corriente continua)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945785"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Para accionamientos (f=50 Hz)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945785"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220/380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Datos del diseño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Núcleo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Tipo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Columnas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Espesor de la chapa magnética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945785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Densidad de flujo magnético en condiciones: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normales de funcionamiento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Tesla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≤1,65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Presentar Memoria. de Cálculo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columnas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2E7C1A">
              <w:rPr>
                <w:rFonts w:cs="Arial"/>
                <w:sz w:val="16"/>
                <w:szCs w:val="16"/>
              </w:rPr>
              <w:t>Tesla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yugos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2E7C1A">
              <w:rPr>
                <w:rFonts w:cs="Arial"/>
                <w:sz w:val="16"/>
                <w:szCs w:val="16"/>
              </w:rPr>
              <w:t>Tesla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Densidad máxima de flujo magnético y lugar previsto donde puede ocurrir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Tesla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Cifra de pérdidas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W/kg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≤1,22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Clase de material aislante utilizado para separar eléctricamente el núcleo de la estructura de sujeción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25.1.7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Nivel de aislación entre núcleo y estructura de sujeción a 50 Hz-1 min. </w:t>
            </w:r>
            <w:r>
              <w:rPr>
                <w:rFonts w:cs="Arial"/>
                <w:color w:val="000000"/>
                <w:sz w:val="16"/>
                <w:szCs w:val="16"/>
              </w:rPr>
              <w:t>(v. eficaz)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25.1.8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Gráfico de saturación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Adjuntar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Arrollamientos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Aislante: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tipo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resistencia de aislación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Ohm/cm</w:t>
            </w:r>
            <w:r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Densidad máxima de corriente: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arrollamiento primario 500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A/mm</w:t>
            </w:r>
            <w:r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arrollamiento secundario 138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A948C2">
              <w:rPr>
                <w:rFonts w:cs="Arial"/>
                <w:color w:val="000000"/>
                <w:sz w:val="16"/>
                <w:szCs w:val="16"/>
              </w:rPr>
              <w:t>A/mm</w:t>
            </w:r>
            <w:r w:rsidRPr="00A948C2"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arrollamiento terciario 34,5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A948C2">
              <w:rPr>
                <w:rFonts w:cs="Arial"/>
                <w:color w:val="000000"/>
                <w:sz w:val="16"/>
                <w:szCs w:val="16"/>
              </w:rPr>
              <w:t>A/mm</w:t>
            </w:r>
            <w:r w:rsidRPr="00A948C2"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992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25.2.3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Sección: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arrollamiento primario  500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3722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mm</w:t>
            </w:r>
            <w:r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arrollamiento secundario 138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5325D2">
              <w:rPr>
                <w:rFonts w:cs="Arial"/>
                <w:color w:val="000000"/>
                <w:sz w:val="16"/>
                <w:szCs w:val="16"/>
              </w:rPr>
              <w:t>mm</w:t>
            </w:r>
            <w:r w:rsidRPr="005325D2"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arrollamiento terciario 34,5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5325D2">
              <w:rPr>
                <w:rFonts w:cs="Arial"/>
                <w:color w:val="000000"/>
                <w:sz w:val="16"/>
                <w:szCs w:val="16"/>
              </w:rPr>
              <w:t>mm</w:t>
            </w:r>
            <w:r w:rsidRPr="005325D2"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Clase de aislación, inclusive derivaciones, según IRAM 2180: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arrollamiento de 500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arrollamiento de 138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arrollamiento de 34,5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Numero de espiras de los arrollamientos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- 500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- 138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- 34,5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Cuba y tanque de expansión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Sobrepresión máxima interna que pueden soportar la cuba y el tanque de expansión durante 12 horas, con todos los accesorios montados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A04E2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kPa (daN/cm</w:t>
            </w:r>
            <w:r>
              <w:rPr>
                <w:rFonts w:cs="Arial"/>
                <w:sz w:val="16"/>
                <w:szCs w:val="16"/>
                <w:vertAlign w:val="superscript"/>
              </w:rPr>
              <w:t>2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70 </w:t>
            </w:r>
          </w:p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(0,7)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Presión absoluta (vacío) que pueden soportar: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cuba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2513DF">
              <w:rPr>
                <w:rFonts w:cs="Arial"/>
                <w:sz w:val="16"/>
                <w:szCs w:val="16"/>
              </w:rPr>
              <w:t>Pa</w:t>
            </w:r>
          </w:p>
          <w:p w:rsidR="00BB5B09" w:rsidRDefault="00BB5B09" w:rsidP="005E4A56">
            <w:pPr>
              <w:jc w:val="center"/>
            </w:pPr>
            <w:r w:rsidRPr="002513DF">
              <w:rPr>
                <w:rFonts w:cs="Arial"/>
                <w:sz w:val="16"/>
                <w:szCs w:val="16"/>
              </w:rPr>
              <w:t>(mm Hg)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130</w:t>
            </w:r>
          </w:p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tanque de expansión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2513DF">
              <w:rPr>
                <w:rFonts w:cs="Arial"/>
                <w:sz w:val="16"/>
                <w:szCs w:val="16"/>
              </w:rPr>
              <w:t>Pa</w:t>
            </w:r>
          </w:p>
          <w:p w:rsidR="00BB5B09" w:rsidRDefault="00BB5B09" w:rsidP="005E4A56">
            <w:pPr>
              <w:jc w:val="center"/>
            </w:pPr>
            <w:r w:rsidRPr="002513DF">
              <w:rPr>
                <w:rFonts w:cs="Arial"/>
                <w:sz w:val="16"/>
                <w:szCs w:val="16"/>
              </w:rPr>
              <w:t>(mm Hg)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E4126">
              <w:rPr>
                <w:rFonts w:cs="Arial"/>
                <w:color w:val="000000"/>
                <w:sz w:val="16"/>
                <w:szCs w:val="16"/>
              </w:rPr>
              <w:t>130</w:t>
            </w:r>
          </w:p>
          <w:p w:rsidR="00BB5B09" w:rsidRDefault="00BB5B09" w:rsidP="005E4A56">
            <w:pPr>
              <w:jc w:val="center"/>
            </w:pPr>
            <w:r w:rsidRPr="000E4126">
              <w:rPr>
                <w:rFonts w:cs="Arial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radiadores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2513DF">
              <w:rPr>
                <w:rFonts w:cs="Arial"/>
                <w:sz w:val="16"/>
                <w:szCs w:val="16"/>
              </w:rPr>
              <w:t>Pa</w:t>
            </w:r>
          </w:p>
          <w:p w:rsidR="00BB5B09" w:rsidRDefault="00BB5B09" w:rsidP="005E4A56">
            <w:pPr>
              <w:jc w:val="center"/>
            </w:pPr>
            <w:r w:rsidRPr="002513DF">
              <w:rPr>
                <w:rFonts w:cs="Arial"/>
                <w:sz w:val="16"/>
                <w:szCs w:val="16"/>
              </w:rPr>
              <w:t>(mm Hg)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E4126">
              <w:rPr>
                <w:rFonts w:cs="Arial"/>
                <w:color w:val="000000"/>
                <w:sz w:val="16"/>
                <w:szCs w:val="16"/>
              </w:rPr>
              <w:t>130</w:t>
            </w:r>
          </w:p>
          <w:p w:rsidR="00BB5B09" w:rsidRDefault="00BB5B09" w:rsidP="005E4A56">
            <w:pPr>
              <w:jc w:val="center"/>
            </w:pPr>
            <w:r w:rsidRPr="000E4126">
              <w:rPr>
                <w:rFonts w:cs="Arial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Tipo de cuba (con tapa superior ó campana)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s/corresponda</w:t>
            </w: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Espesor de las paredes de la cuba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laterales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piso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557DDE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tapa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557DDE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Espesor de chapa del tanque de expansión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557DDE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25.3.6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Trocha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Dirección 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8469B5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Dirección 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8469B5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25.3.7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Ruedas orientables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Anchos de banda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84464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Diámetro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84464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Pestañas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Caja de protección de MT según Esp. Técnica Particular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94578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RP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(*) En concordancia con rieles a instalar en la E.T.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B5B09" w:rsidRDefault="00BB5B09" w:rsidP="005E4A56">
            <w:pPr>
              <w:jc w:val="center"/>
              <w:rPr>
                <w:rFonts w:cs="Arial"/>
                <w:sz w:val="16"/>
                <w:szCs w:val="16"/>
                <w:lang w:val="es-A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  <w:lang w:val="es-A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  <w:lang w:val="es-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  <w:lang w:val="es-AR"/>
              </w:rPr>
            </w:pPr>
          </w:p>
        </w:tc>
      </w:tr>
      <w:tr w:rsidR="00BB5B09" w:rsidRP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lang w:val="es-AR"/>
              </w:rPr>
            </w:pPr>
          </w:p>
        </w:tc>
      </w:tr>
      <w:tr w:rsidR="00BB5B09" w:rsidRP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lang w:val="es-AR"/>
              </w:rPr>
            </w:pPr>
          </w:p>
        </w:tc>
      </w:tr>
      <w:tr w:rsidR="00BB5B09" w:rsidRP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lang w:val="es-AR"/>
              </w:rPr>
            </w:pPr>
          </w:p>
        </w:tc>
      </w:tr>
      <w:tr w:rsidR="00BB5B09" w:rsidRP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lang w:val="es-AR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lang w:val="es-AR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lang w:val="es-AR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992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25.5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Potencias de cortocircuito para el cálculo de la capacidad mecánica y térmica de la máquina a los esfuerzos producidos por fallas externas (según IEC 60076-5):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lado de 500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C1CD4">
              <w:rPr>
                <w:rFonts w:cs="Arial"/>
                <w:color w:val="000000"/>
                <w:sz w:val="16"/>
                <w:szCs w:val="16"/>
              </w:rPr>
              <w:t>GVA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lado de 138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G</w:t>
            </w:r>
            <w:r w:rsidRPr="008C1CD4">
              <w:rPr>
                <w:sz w:val="16"/>
              </w:rPr>
              <w:t>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lado 34.5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G</w:t>
            </w:r>
            <w:r w:rsidRPr="008C1CD4">
              <w:rPr>
                <w:sz w:val="16"/>
              </w:rPr>
              <w:t>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Aisladores pasantes de 500 kV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Antiniebla Capacitivo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Norma de fabricación y ensayo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IEC 60137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máxima permanente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Corriente nominal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térmica nominal de corta duración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dinámica nominal (v. cresta)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resistida: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a impulso atmosférico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kVCr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impulso de maniobra bajo lluvia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kVCr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frecuencia industrial bajo lluvia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Capacitancia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pF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Longitud de contorneo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&gt; 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Distancia de arco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B3FD7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Longitud 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B3FD7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Diámetro máximo de la brida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B3FD7">
              <w:rPr>
                <w:rFonts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Resultante de esfuerzos simultáneos en borne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26.16.1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Esfuerzo estático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24D1C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≥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26.16.2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estático y dinámico por cortocircuito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24D1C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≥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26.16.3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Esfuerzo máximo admisible estático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24D1C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26.16.4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máximo admisible estático y dinámico por cortocircuito.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24D1C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Carga de rotura del borne/aislador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 w:rsidRPr="00C24D1C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Volumen de aceite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26.19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828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85"/>
        <w:gridCol w:w="1417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Aisladores pasantes de 138 kV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Antiniebla Capacitivo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Norma de fabricación y ensayo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IEC 60137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máxima permanente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Corriente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térmica nominal de corta duración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27.9.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dinámica nominal 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resistida: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impulso atmosférico (v. cresta)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impulso maniobra bajo lluvia(v.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frecuencia industrial bajo lluvia (v. eficaz)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Longitud de contorneo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&gt; 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Distancia de arco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7E7B0A">
              <w:rPr>
                <w:sz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Longitud total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7E7B0A">
              <w:rPr>
                <w:sz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Diámetro máximo de la brida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7E7B0A">
              <w:rPr>
                <w:sz w:val="16"/>
              </w:rPr>
              <w:t>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Resultante de esfuerzos simultáneos en borne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27.15.1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Esfuerzo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27.15.2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estático y dinámico por cortocircuito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9F0CFC">
              <w:rPr>
                <w:rFonts w:cs="Arial"/>
                <w:color w:val="000000"/>
                <w:sz w:val="16"/>
                <w:szCs w:val="16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27.15.3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Esfuerzo máximo admisible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9F0CFC">
              <w:rPr>
                <w:rFonts w:cs="Arial"/>
                <w:color w:val="000000"/>
                <w:sz w:val="16"/>
                <w:szCs w:val="16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27.15.4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máximo admisible estático y dinámico por cortocircuito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64965" w:rsidRDefault="00BB5B09" w:rsidP="005E4A56">
            <w:pPr>
              <w:jc w:val="center"/>
              <w:rPr>
                <w:sz w:val="18"/>
                <w:szCs w:val="18"/>
              </w:rPr>
            </w:pPr>
            <w:r w:rsidRPr="009F0CFC">
              <w:rPr>
                <w:rFonts w:cs="Arial"/>
                <w:color w:val="000000"/>
                <w:sz w:val="16"/>
                <w:szCs w:val="16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27.15.5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Carga de rotura borne/aislador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64965" w:rsidRDefault="00BB5B09" w:rsidP="005E4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27.16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Masa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64965" w:rsidRDefault="00BB5B09" w:rsidP="005E4A56">
            <w:pPr>
              <w:jc w:val="center"/>
              <w:rPr>
                <w:sz w:val="18"/>
                <w:szCs w:val="18"/>
              </w:rPr>
            </w:pPr>
            <w:r w:rsidRPr="00664965">
              <w:rPr>
                <w:sz w:val="18"/>
                <w:szCs w:val="18"/>
              </w:rPr>
              <w:t>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8C1CD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Default="00BB5B09" w:rsidP="005E4A56">
            <w:pPr>
              <w:autoSpaceDE w:val="0"/>
              <w:autoSpaceDN w:val="0"/>
              <w:adjustRightInd w:val="0"/>
              <w:ind w:right="-250"/>
              <w:rPr>
                <w:color w:val="000000"/>
                <w:sz w:val="16"/>
              </w:rPr>
            </w:pPr>
            <w: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424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18"/>
        <w:gridCol w:w="1275"/>
      </w:tblGrid>
      <w:tr w:rsidR="00BB5B09" w:rsidRPr="00BB5B09" w:rsidTr="005E4A56">
        <w:trPr>
          <w:trHeight w:val="297"/>
        </w:trPr>
        <w:tc>
          <w:tcPr>
            <w:tcW w:w="9424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424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ind w:left="-171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27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68ED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0868ED">
              <w:rPr>
                <w:rFonts w:cs="Arial"/>
                <w:color w:val="000000"/>
                <w:sz w:val="16"/>
                <w:szCs w:val="16"/>
                <w:u w:val="single"/>
              </w:rPr>
              <w:t>Aisladores pasantes de 34,5 kV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Porcelana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Norma de fabricación y ensayo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IEC 60137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Tensión máxima permanente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Corriente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térmica nominal corta duración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dinámica nominal 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Tensión resistida: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impulso atmosférico (v. cresta)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a frecuencia indust. bajo lluvia (v. eficaz)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Longitud de contorneo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&gt; 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Distancia de arco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Longitud total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Diámetro máximo de la brida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Resultante de esfuerzos simultáneos en borne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28.15.1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Esfuerzo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28.15.2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estático y dinámico por cortocircuito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28.15.3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Esfuerzo máximo admisible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28.15.4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máximo admisible estático y dinámico por cortocircuito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Carga de rotura del borne/aislador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28.17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Masa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Aisladores pasantes. de neutro 500 y 132kV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Porcelana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Norma de fabricación y ensayo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IEC 60137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Tensión máxima permanente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≥ 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Corriente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térmica nominal de corta duración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dinámica nominal 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F52643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04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04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04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04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F52643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F52643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F52643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604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F52643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F52643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43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208"/>
      </w:tblGrid>
      <w:tr w:rsidR="00BB5B09" w:rsidRPr="00BB5B09" w:rsidTr="005E4A56">
        <w:trPr>
          <w:trHeight w:val="297"/>
        </w:trPr>
        <w:tc>
          <w:tcPr>
            <w:tcW w:w="943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430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20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29.10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Tensión resistida: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CE53A7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a impulso atmosférico 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CE53A7"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  <w:r w:rsidRPr="00CE53A7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a frecuencia industrial bajo lluvia (v. eficaz)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CE53A7"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29.11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Longitud de contorneo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CE53A7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&gt; 720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29.12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Distancia de arco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CE53A7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29.13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Longitud total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CE53A7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29.14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Diámetro máximo de la brida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CE53A7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29.15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Carga de rotura del borne/aislador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29.16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Masa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Disposición de bornes, gabinetes y tanque de expansión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s/Hoja N° 27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9E5EA3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9E5EA3">
              <w:rPr>
                <w:rFonts w:cs="Arial"/>
                <w:color w:val="000000"/>
                <w:sz w:val="16"/>
                <w:szCs w:val="16"/>
                <w:u w:val="single"/>
              </w:rPr>
              <w:t>Transformadores de corriente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En aisladores pasantes de 500 kV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31.1.2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ind w:hanging="171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31.1.3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31.1.4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Norma de fabricación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IRAM 2275-IEC 60044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31.1.5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Cantidad por aislador pasante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31.1.6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Relación de transformación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A/A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500/1-1-1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31.1.7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Núcleos de protección: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- cantidad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- prestación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- clase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5P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- factor límite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31.1.8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Núcleo de medición: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- cantidad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- prestación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- clase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- factor de sobreintensidad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≤ 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En aisladores pasantes de 138 kV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31.2.1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31.2.2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31.2.3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31.2.4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Norma de fabricación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IRAM 2275-IEC 60044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31.2.5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Cantidad por aislador pasante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31.2.6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Relación de transformación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A/A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1500/1-1-1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CE53A7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CE53A7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CE53A7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CE53A7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610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CE53A7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CE53A7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43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208"/>
      </w:tblGrid>
      <w:tr w:rsidR="00BB5B09" w:rsidRPr="00BB5B09" w:rsidTr="005E4A56">
        <w:trPr>
          <w:trHeight w:val="297"/>
        </w:trPr>
        <w:tc>
          <w:tcPr>
            <w:tcW w:w="943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430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20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31.2.7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Núcleos de protección: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cantidad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prestación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clase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5P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factor límite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31.2.8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Núcleo de medición: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cantidad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prestación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clase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factor de sobreintensidad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≤ 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En aisladores pasantes de neutro lado 500 kV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31.3.1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112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31.3.2.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31.3.3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31.3.4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Norma de fabricación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IRAM 2275-IEC 60044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31.3.5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Cantidad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31.3.6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 Protección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31.3.7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Relación de transformación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A/A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500/1-1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31.3.8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Núcleo de protección: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prestación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clase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5P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factor límite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En aisladores pasantes de neutro lado 138 kV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Norma de fabricación y ensayo -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IRAM 2275-IEC 60044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Cantidad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 Protección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Relación de transformación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A/A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1500/1-1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prestación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clase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5P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31.4.10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factor límite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En aisladores pasantes de 34,5 kV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31.5.1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31.5.2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31.5.3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31.5.4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892CAB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892CAB">
              <w:rPr>
                <w:rFonts w:cs="Arial"/>
                <w:color w:val="000000"/>
                <w:sz w:val="16"/>
                <w:szCs w:val="16"/>
              </w:rPr>
              <w:t>Norma de fabricación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IRAM 2275-IEC 60044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10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B3526C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B3526C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526C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610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B3526C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B3526C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31.5.5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Cantidad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31.5.6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 Protección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31.5.7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Relación de transformación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A/A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1000/1-1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31.5.8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Núcleo de protección: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cantidad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prestación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clase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5P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factor límite de exactitud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101E81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101E81">
              <w:rPr>
                <w:rFonts w:cs="Arial"/>
                <w:color w:val="000000"/>
                <w:sz w:val="16"/>
                <w:szCs w:val="16"/>
                <w:u w:val="single"/>
              </w:rPr>
              <w:t>Descargadores de sobretensión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101E81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101E81">
              <w:rPr>
                <w:rFonts w:cs="Arial"/>
                <w:color w:val="000000"/>
                <w:sz w:val="16"/>
                <w:szCs w:val="16"/>
                <w:u w:val="single"/>
              </w:rPr>
              <w:t>Descargadores para 500 kV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ZnO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Año de diseño del modelo ofrecido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Norma de fabricación y ensayo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IEC 60099-4 – ANSI/IEEE C62.11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Frecuencia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Hz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nominal del descargador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Corriente de descarga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de descarga de líneas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Clase 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Dos impulsos (s/IEC cl. 7.5.5)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kJ/kV (ur)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Energía de impulso simple de 4 ms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kJ/kV (ur)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3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del aliviador de presión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Tensión permanente máxima de operación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para resistir sobretensiones temporarias luego de la aplicación de un impulso de 10 kJ/kV durante: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- 1 seg.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- 10 seg.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residual máxima (v. cresta) con corrientes de descarga de sobretensiones de maniobra (30/60 ms) para: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892CAB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B3526C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B3526C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526C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B3526C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B3526C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32.1.17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residual máxima (v. cresta) con corrientes de descarga de sobretensiones de rayo (8/20 ms) para: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66140A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66140A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66140A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Nivel de aislación de las columnas aislante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32.1.18.1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Tensión resistida al impulso de maniobra bajo lluvia (v. cresta)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32.1.18.2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resistida al impulso atmosférico (1,2/50 microsegundos) 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32.1.18.3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resistida a frecuencia industrial (v. eficaz)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Resultante de esfuerzos simultáneos en borne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32.1.19.1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Esfuerzo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32.1.19.2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estático y dinámico por cortocircuito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2B606C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32.1.19.3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Esfuerzo máximo admisible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2B606C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32.1.19.4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máximo admisible estático y dinámico por cortocircuito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2B606C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32.1.20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Carga de rotura del borne/aislador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2B606C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32.1.21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Dimensiones principales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32.1.21.1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Altura total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32.1.21.2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Diámetro máximo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A26BC3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32.1.21.3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Distancia mínima de fuga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A26BC3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&gt; 10500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32.1.22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Masa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7A2A90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7A2A90">
              <w:rPr>
                <w:rFonts w:cs="Arial"/>
                <w:color w:val="000000"/>
                <w:sz w:val="16"/>
                <w:szCs w:val="16"/>
                <w:u w:val="single"/>
              </w:rPr>
              <w:t>Descargadores para 138 kV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ZnO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Año de diseño del modelo ofrecido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Norma de fabricación y ensayo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IEC 60099-4</w:t>
            </w:r>
          </w:p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ANSI/IEEE C62.11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Frecuencia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Hz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nominal del descargador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Corriente de descarga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32.2.10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de descarga de líneas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Clase 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Dos impulsos (s/IEC cl. 7.5.5)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kJ/kV (ur)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&gt; 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32.1.12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Energía de impulso simple de 4 ms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kJ/kV (ur)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&gt; 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3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32.2.13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del aliviador de presión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B3526C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B3526C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B3526C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526C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B3526C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B3526C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32.2.14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permanente máxima de operación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para resistir sobretensiones temporarias luego de la aplicación de un impulso de 10 kJ/kV durante: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 xml:space="preserve"> - 1 seg.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 xml:space="preserve"> - 10 seg.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residual máxima (v. cresta) con corrientes de descarga de sobretensiones de maniobra (30/60 ms) para: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1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2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193999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193999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</w:t>
            </w:r>
            <w:r w:rsidRPr="002F2BB1">
              <w:rPr>
                <w:rFonts w:cs="Arial"/>
                <w:color w:val="000000"/>
                <w:sz w:val="16"/>
                <w:szCs w:val="16"/>
              </w:rPr>
              <w:t>.2.17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residual máxima (v. cresta) con corrientes de descarga de sobretensiones de rayo 8/20 ms. para: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5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222D9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10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222D9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20 kA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222D9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40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222D9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Nivel de aislación de las columnas aislante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32.2.18.1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resistida al impulso de maniobra bajo lluvia 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32.2.18.2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resistida al impulso atmosférico (1,2/50 microsegundos) 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D45E89"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32.2.18.3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resistida a frecuencia industrial (v. eficaz)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D45E89"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32.2.18.4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Distancia mínima de fuga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&gt; 2800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Resultante de esfuerzos simultáneos en borne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32.2.19.1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Esfuerzo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32.2.19.2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estático y dinámico por cortocircuito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A4B7F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32.2.19.3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Esfuerzo máximo admisible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A4B7F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32.2.19.4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Esfuerzo máximo admisible estático y dinámico por cortocircuito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A4B7F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32.2.20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Carga de rotura del borne/aislador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A4B7F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32.2.21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Dimensiones principales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32.2.21.1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Altura total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D24C85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32.2.21.2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Diámetro máximo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D24C85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32.2.22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Masa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2F2BB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2F2BB1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2F2BB1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2F2BB1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DE4448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DE4448">
              <w:rPr>
                <w:rFonts w:cs="Arial"/>
                <w:color w:val="000000"/>
                <w:sz w:val="16"/>
                <w:szCs w:val="16"/>
                <w:u w:val="single"/>
              </w:rPr>
              <w:t>Descargadores para 34,5 kV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ZnO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Año de diseño del modelo ofrecido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Norma de fabricación y ensayo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IEC 60099-4</w:t>
            </w:r>
          </w:p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ANSI/IEEE C62.11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Frecuencia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Hz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Tensión nominal del descargador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Corriente de descarga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32.3.10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de descarga de líneas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Clase 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32.3.11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Dos impulsos según IEC Cl. 7.5.5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kJ/kV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32.3.12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Energía de impulso simple de 4 ms.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kJ/kV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32.3.13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del aliviador de presión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32.3.14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permanente máxima de operación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>32.3.15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para resistir sobretensiones temporarias luego de la aplicación de un impulso de 10 kJ/kV durante: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 xml:space="preserve"> - 1 seg.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684BA6">
              <w:rPr>
                <w:rFonts w:cs="Arial"/>
                <w:color w:val="000000"/>
                <w:sz w:val="16"/>
                <w:szCs w:val="16"/>
              </w:rPr>
              <w:t xml:space="preserve"> - 10 seg.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residual máxima (v. cresta) con corrientes de descarga de sobretensiones de maniobra (30/60 ms) para: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0,5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0F2A8A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0F2A8A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0F2A8A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residual máxima (v. cresta) con corrientes de descarga de sobretensiones de rayo para: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84D3B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 kA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84D3B">
              <w:rPr>
                <w:rFonts w:cs="Arial"/>
                <w:sz w:val="16"/>
                <w:szCs w:val="16"/>
              </w:rPr>
              <w:t>kVcr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32.3.18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Nivel de aislación de las columnas aislante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32.3.18.1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resistida al impulso de maniobra bajo lluvia 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32.3.18.2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resistida al impulso atmosférico (1,2/50 microsegundos) (v.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B82F95"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32.3.18.3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resistida a frecuencia industrial (v. eficaz)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B82F95"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32.3.18.4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Distancia mínima de fuga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&gt; 720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2F2BB1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2F2BB1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2F2BB1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Resultante de esfuerzos simultáneos en borne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32.3.19.1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Esfuerzo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32.3.19.2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estático y dinámico por cortocircuito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AB78C4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32.3.19.3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Esfuerzo máximo admisible estático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AB78C4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32.3.19.4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Esfuerzo máximo admisible estático y dinámico por cortocircuito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AB78C4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32.3.20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Carga de rotura del borne/aislador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AB78C4">
              <w:rPr>
                <w:rFonts w:cs="Arial"/>
                <w:sz w:val="16"/>
                <w:szCs w:val="16"/>
              </w:rPr>
              <w:t>daN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32.3.21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Dimensiones principales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32.3.21.1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Altura total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8F2C35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32.3.21.2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Diámetro máximo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8F2C35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32.3.22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Masa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684BA6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684BA6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2F2BB1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2F2BB1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2F2BB1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2F2BB1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2F2BB1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Conmutador de tomas bajo carga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Norma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IEC 60214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Motor de accionamiento: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-tensión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3x380/220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-potencia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kW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-tensión auxiliar de comando (c. continua)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Categoría de relación según IEC60076-1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CFVV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Clasificación según IEC60214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Class 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Arrollamiento con derivaciones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Potencia nominal regulada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MVA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Rango de regulación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% Un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+10 -10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máxima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mínima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Escalón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% Un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&lt; 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Número de posiciones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33.6.9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Número de derivaciones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Mínimo 21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Corriente de circulación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Corriente interrumpida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de recuperación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Nivel de aislación IEC60214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33.10.1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admisible fase-tierra para impulso atmosférico (1,2/50 microsegundos) (BIL) (valor de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33.10.2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admisible entre fases, para impulso atmosférico (1,2/50 microsegundos) (valor de cresta)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33.10.3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admisible fase-tierra para 50 Hz (valor eficaz)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33.10.4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admisible entre fases para 50 Hz (valor eficaz)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nominal de pasaje a través del conmutador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nominal de cada escalón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Tensión máxima para cada escalón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Número nominal de operaciones que pueden efectuarse entre inspecciones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Número nominal de operaciones que pueden efectuarse entre mantenimientos de contactos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400.000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33.16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Resistor de transferencia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33.16.1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Resistencia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Ohm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33.16.2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Corriente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Corriente nominal de cortocircuito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Sobrecarga admisible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Relés de protección del C.B.C.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33.19.1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 flujo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33.19.2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Nivel de aceite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33.19.3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Contactos independientes auxiliares de salida normalmente abiertos (cantidad):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. De alarma (1er. escalón)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. De disparo (2do. escalón)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Contactos independientes auxiliares de salida normalmente abiertos (cantidad) de dispositivos de mando del C.B.C.: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Falla mecanismo del C.B.C.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Conmutación en curso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Regulación paso a paso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C6049F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Capacidad de todos los contactos auxiliares a 220 Vcc, L/R = 20 ms.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Unidad filtrante de aceite del C.B.C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33.22.1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Datos generales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Tipo de instalación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intemperie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33.22.2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Tanque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-Material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Acero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-Espesor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-Volumen de aceite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-Peso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-Sobrepresión máxima interna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daN/cm²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33.22.3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Bomba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Tipo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centrífuga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Caudal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l/min.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Presión de trabajo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daN/cm²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0,5 ÷ 3,5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33.22.4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Motor de Bomba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Tensión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3x380/220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Frecuencia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Hz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Potencia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kW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33.22.5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Presostato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Rango de ajuste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daN/cm²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 ÷ 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Contactos auxiliares (cantidad)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Contactos auxiliares (capacidad para 220 Vcc)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33.22.6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Filtro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Tipo combinado (impurezas +agua)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Tamaño de partículas a filtrar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μm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Capacidad de absorción de agua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33.22.7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Manómetro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33.22.8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412B8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 w:rsidRPr="00412B81">
              <w:rPr>
                <w:rFonts w:cs="Arial"/>
                <w:color w:val="000000"/>
                <w:sz w:val="16"/>
                <w:szCs w:val="16"/>
              </w:rPr>
              <w:t>Unidad de control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-Protección de motor (guarda-motor térmico)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-Contador de horas de funcionamiento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-Ajuste tiempo de funcionamiento: 0 ÷24 horas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412B81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-Grado de protección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IP55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Regulador automático de tensión (RAT)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 (designación de fábrica)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Norma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Temperatura ambiente admisible: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máxima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°C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+ 45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mínima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°C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Humedad relativa ambiente máxima admisible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Unidad básica: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34.7.1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Tensiones de medición: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valor nominal (fase-neutro)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110/1,73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frecuencia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Hz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34.7.2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Valores de referencia (rango de ajuste)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0,9 a"/>
              </w:smartTagPr>
              <w:r>
                <w:rPr>
                  <w:rFonts w:cs="Arial"/>
                  <w:color w:val="000000"/>
                  <w:sz w:val="16"/>
                  <w:szCs w:val="16"/>
                </w:rPr>
                <w:t>0,9 a</w:t>
              </w:r>
            </w:smartTag>
            <w:r>
              <w:rPr>
                <w:rFonts w:cs="Arial"/>
                <w:color w:val="000000"/>
                <w:sz w:val="16"/>
                <w:szCs w:val="16"/>
              </w:rPr>
              <w:t xml:space="preserve"> 1,2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34.7.3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Consumo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34.7.4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Sensibilidad (delta U/Un) x 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cs="Arial"/>
                  <w:color w:val="000000"/>
                  <w:sz w:val="16"/>
                  <w:szCs w:val="16"/>
                </w:rPr>
                <w:t>1 a</w:t>
              </w:r>
            </w:smartTag>
            <w:r>
              <w:rPr>
                <w:rFonts w:cs="Arial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34.7.5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Retardo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a"/>
              </w:smartTagPr>
              <w:r>
                <w:rPr>
                  <w:rFonts w:cs="Arial"/>
                  <w:color w:val="000000"/>
                  <w:sz w:val="16"/>
                  <w:szCs w:val="16"/>
                </w:rPr>
                <w:t>20 a</w:t>
              </w:r>
            </w:smartTag>
            <w:r>
              <w:rPr>
                <w:rFonts w:cs="Arial"/>
                <w:color w:val="000000"/>
                <w:sz w:val="16"/>
                <w:szCs w:val="16"/>
              </w:rPr>
              <w:t xml:space="preserve"> 200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34.7.6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Bloqueo por subtensión (rango)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0,6 a"/>
              </w:smartTagPr>
              <w:r>
                <w:rPr>
                  <w:rFonts w:cs="Arial"/>
                  <w:color w:val="000000"/>
                  <w:sz w:val="16"/>
                  <w:szCs w:val="16"/>
                </w:rPr>
                <w:t>0,6 a</w:t>
              </w:r>
            </w:smartTag>
            <w:r>
              <w:rPr>
                <w:rFonts w:cs="Arial"/>
                <w:color w:val="000000"/>
                <w:sz w:val="16"/>
                <w:szCs w:val="16"/>
              </w:rPr>
              <w:t xml:space="preserve"> 0,9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34.7.7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Contactos auxiliares libres de potencial para la orden de "subir-bajar":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- Cantidad para cada orden (inversor)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Tensión (corriente continua)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Corriente nominal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Compensador por caída de línea (CCL)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34.8.1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de medición (valor nominal)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34.8.2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Consumo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34.8.3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Caída inductiva (ajuste)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0 a"/>
              </w:smartTagPr>
              <w:r>
                <w:rPr>
                  <w:rFonts w:cs="Arial"/>
                  <w:color w:val="000000"/>
                  <w:sz w:val="16"/>
                  <w:szCs w:val="16"/>
                </w:rPr>
                <w:t>0 a</w:t>
              </w:r>
            </w:smartTag>
            <w:r>
              <w:rPr>
                <w:rFonts w:cs="Arial"/>
                <w:color w:val="000000"/>
                <w:sz w:val="16"/>
                <w:szCs w:val="16"/>
              </w:rPr>
              <w:t xml:space="preserve"> 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34.8.4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Caída resistiva (ajuste)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0 a"/>
              </w:smartTagPr>
              <w:r>
                <w:rPr>
                  <w:rFonts w:cs="Arial"/>
                  <w:color w:val="000000"/>
                  <w:sz w:val="16"/>
                  <w:szCs w:val="16"/>
                </w:rPr>
                <w:t>0 a</w:t>
              </w:r>
            </w:smartTag>
            <w:r>
              <w:rPr>
                <w:rFonts w:cs="Arial"/>
                <w:color w:val="000000"/>
                <w:sz w:val="16"/>
                <w:szCs w:val="16"/>
              </w:rPr>
              <w:t xml:space="preserve"> 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Compensador por caída reactiva (CCR)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34.9.1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Corriente de medición (valor nominal)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34.9.2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Consumo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34.9.3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Estabilidad (ajuste)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34.9.4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Tensión Auxiliar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Valor nominal (corriente continua)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Tolerancia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+ 10 - 15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Control de la marcha en paralelo (compensación circulación corriente reactiva)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34.10.1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34.10.2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Modelo (designación de fabrica)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34.10.3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34.10.4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Norma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34.11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Detalles constructivos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Unidad básica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Dimensiones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Masa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34.11.2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Compensador caída en línea: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Dimensiones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Masa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34.11.3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Compensador caída en reactiva: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Dimensiones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Masa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u w:val="single"/>
              </w:rPr>
              <w:t>Accesorios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93407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B93407">
              <w:rPr>
                <w:rFonts w:cs="Arial"/>
                <w:color w:val="000000"/>
                <w:sz w:val="16"/>
                <w:szCs w:val="16"/>
                <w:u w:val="single"/>
              </w:rPr>
              <w:t>Relé Buchholz (antisísmico)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35.1.2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35.1.3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Tipo/Modelo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35.1.4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Contactos independientes para: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Alarma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Disparo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Monitor on line de gases disueltos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D63E5"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Datos Generales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Tipo de instalación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D63E5">
              <w:rPr>
                <w:rFonts w:cs="Arial"/>
                <w:color w:val="000000"/>
                <w:sz w:val="16"/>
                <w:szCs w:val="16"/>
              </w:rPr>
              <w:t>intemperie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Sensor de H</w:t>
            </w:r>
            <w:r w:rsidRPr="00BB5B09">
              <w:rPr>
                <w:rFonts w:cs="Arial"/>
                <w:color w:val="000000"/>
                <w:sz w:val="16"/>
                <w:szCs w:val="16"/>
                <w:vertAlign w:val="subscript"/>
                <w:lang w:val="es-AR"/>
              </w:rPr>
              <w:t>2</w:t>
            </w: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 xml:space="preserve"> y agua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D63E5">
              <w:rPr>
                <w:rFonts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Sensores de gases combustible y agua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Rango de medición de H</w:t>
            </w:r>
            <w:r w:rsidRPr="00BB5B09">
              <w:rPr>
                <w:rFonts w:cs="Arial"/>
                <w:color w:val="000000"/>
                <w:sz w:val="16"/>
                <w:szCs w:val="16"/>
                <w:vertAlign w:val="subscript"/>
                <w:lang w:val="es-AR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ppm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 – 50000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Rango de medición de agua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ppm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0 - 100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Rango de medición de gases combustibles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ppm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0 - 2000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Salida analógica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 w:rsidRPr="00FD63E5">
              <w:rPr>
                <w:rFonts w:cs="Arial"/>
                <w:sz w:val="16"/>
                <w:szCs w:val="16"/>
              </w:rPr>
              <w:t>mA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4-20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35.2.8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Alarmas programables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Contactos libres de potencial. Capacidad del interruptor a 220 Vcc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35.2.10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Recipiente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Material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Peso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 Grado de protección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IP55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35.2.11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Software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35.2.12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Manual de instrucciones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35.2.13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Folletos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3E3C58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3E3C58">
              <w:rPr>
                <w:rFonts w:cs="Arial"/>
                <w:color w:val="000000"/>
                <w:sz w:val="16"/>
                <w:szCs w:val="16"/>
                <w:u w:val="single"/>
              </w:rPr>
              <w:t>Dispositivo alivio  sobrepresión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35.3.1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35.3.2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35.3.3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Tipo/Modelo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35.3.4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Contactos independientes para: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Alarma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Disparo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93407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B93407">
              <w:rPr>
                <w:rFonts w:cs="Arial"/>
                <w:color w:val="000000"/>
                <w:sz w:val="16"/>
                <w:szCs w:val="16"/>
                <w:u w:val="single"/>
              </w:rPr>
              <w:t>Dispositivos Imagen Térmica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Tipo/Modelo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Contactos de arranque y parada 1ra etapa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20E92"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Contactos de arranque y parada 2da etapa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F20E92"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Regulación del cierre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°C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40/100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Regulación apertura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766477">
              <w:rPr>
                <w:rFonts w:cs="Arial"/>
                <w:sz w:val="16"/>
                <w:szCs w:val="16"/>
              </w:rPr>
              <w:t>°C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CB0F2A">
              <w:rPr>
                <w:rFonts w:cs="Arial"/>
                <w:color w:val="000000"/>
                <w:sz w:val="16"/>
                <w:szCs w:val="16"/>
              </w:rPr>
              <w:t>0/100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Contacto de alarma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766477">
              <w:rPr>
                <w:rFonts w:cs="Arial"/>
                <w:sz w:val="16"/>
                <w:szCs w:val="16"/>
              </w:rPr>
              <w:t>°C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B0F2A">
              <w:rPr>
                <w:rFonts w:cs="Arial"/>
                <w:color w:val="000000"/>
                <w:sz w:val="16"/>
                <w:szCs w:val="16"/>
              </w:rPr>
              <w:t>40/1</w:t>
            </w: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CB0F2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Contacto de apertura (Cant. 2 independ.)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766477">
              <w:rPr>
                <w:rFonts w:cs="Arial"/>
                <w:sz w:val="16"/>
                <w:szCs w:val="16"/>
              </w:rPr>
              <w:t>°C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Default="00BB5B09" w:rsidP="005E4A56">
            <w:pPr>
              <w:jc w:val="center"/>
            </w:pPr>
            <w:r w:rsidRPr="00CB0F2A">
              <w:rPr>
                <w:rFonts w:cs="Arial"/>
                <w:color w:val="000000"/>
                <w:sz w:val="16"/>
                <w:szCs w:val="16"/>
              </w:rPr>
              <w:t>40/1</w:t>
            </w:r>
            <w:r>
              <w:rPr>
                <w:rFonts w:cs="Arial"/>
                <w:color w:val="000000"/>
                <w:sz w:val="16"/>
                <w:szCs w:val="16"/>
              </w:rPr>
              <w:t>2</w:t>
            </w:r>
            <w:r w:rsidRPr="00CB0F2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BB5B09" w:rsidRDefault="00BB5B09" w:rsidP="00BB5B09">
      <w:pPr>
        <w:spacing w:after="120"/>
        <w:ind w:hanging="142"/>
        <w:jc w:val="both"/>
        <w:rPr>
          <w:b/>
          <w:sz w:val="16"/>
        </w:rPr>
      </w:pPr>
      <w:r>
        <w:br w:type="page"/>
      </w: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051"/>
        <w:gridCol w:w="918"/>
        <w:gridCol w:w="1911"/>
        <w:gridCol w:w="1491"/>
        <w:gridCol w:w="1134"/>
      </w:tblGrid>
      <w:tr w:rsidR="00BB5B09" w:rsidRPr="00BB5B09" w:rsidTr="005E4A56">
        <w:trPr>
          <w:trHeight w:val="297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b/>
                <w:color w:val="000000"/>
                <w:lang w:val="es-AR"/>
              </w:rPr>
              <w:lastRenderedPageBreak/>
              <w:t>PLANILLA DE DATOS TECNICOS GARANTIZADOS</w:t>
            </w:r>
          </w:p>
        </w:tc>
      </w:tr>
      <w:tr w:rsidR="00BB5B09" w:rsidRPr="00BB5B09" w:rsidTr="005E4A56">
        <w:trPr>
          <w:trHeight w:val="269"/>
        </w:trPr>
        <w:tc>
          <w:tcPr>
            <w:tcW w:w="9356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BB5B09" w:rsidRDefault="00BB5B09" w:rsidP="005E4A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16"/>
                <w:lang w:val="es-AR"/>
              </w:rPr>
            </w:pPr>
            <w:r w:rsidRPr="00BB5B09">
              <w:rPr>
                <w:rFonts w:cs="Arial"/>
                <w:b/>
                <w:bCs/>
                <w:sz w:val="16"/>
                <w:szCs w:val="16"/>
                <w:lang w:val="es-AR"/>
              </w:rPr>
              <w:t>TRANSFORMADORES DE POTENCIA 300/300/100 MVA - 500/132/33 kV.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Nro.</w:t>
            </w:r>
          </w:p>
        </w:tc>
        <w:tc>
          <w:tcPr>
            <w:tcW w:w="3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DESCRIPCIÓN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UNIDAD</w:t>
            </w:r>
          </w:p>
        </w:tc>
        <w:tc>
          <w:tcPr>
            <w:tcW w:w="191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S/PLIEGO</w:t>
            </w:r>
          </w:p>
        </w:tc>
        <w:tc>
          <w:tcPr>
            <w:tcW w:w="14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Pr="00C06517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</w:rPr>
            </w:pPr>
            <w:r w:rsidRPr="00C06517">
              <w:rPr>
                <w:b/>
                <w:color w:val="000000"/>
                <w:sz w:val="16"/>
              </w:rPr>
              <w:t>S/OFERTA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C71EC">
              <w:rPr>
                <w:b/>
                <w:color w:val="000000"/>
                <w:sz w:val="16"/>
                <w:szCs w:val="16"/>
              </w:rPr>
              <w:t>OBSERV</w:t>
            </w:r>
            <w:r>
              <w:rPr>
                <w:b/>
                <w:color w:val="000000"/>
                <w:sz w:val="16"/>
                <w:szCs w:val="16"/>
              </w:rPr>
              <w:t>AC</w:t>
            </w: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35.4.10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Transductor de temperatura para medición a distancia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B93407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B93407">
              <w:rPr>
                <w:rFonts w:cs="Arial"/>
                <w:color w:val="000000"/>
                <w:sz w:val="16"/>
                <w:szCs w:val="16"/>
                <w:u w:val="single"/>
              </w:rPr>
              <w:t>Nivel de aceite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35.5.1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35.5.2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36.5.3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Tipo/Modelo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35.5.4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Contactos independientes para: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máximo  nivel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mínimo nivel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93407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B93407">
              <w:rPr>
                <w:rFonts w:cs="Arial"/>
                <w:color w:val="000000"/>
                <w:sz w:val="16"/>
                <w:szCs w:val="16"/>
                <w:u w:val="single"/>
              </w:rPr>
              <w:t>Termómetro a cuadrante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35.6.1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35.6.2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35.6.3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Tipo/Modelo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35.6.4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Contactos graduables independientes para: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Alarma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- Disparo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Registrador de impactos en tres direcciones ortogonales (solo para transporte)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35.7.1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Fabricante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35.7.2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País de origen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35.7.3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Tipo/Modelo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35.7.4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lang w:val="es-AR"/>
              </w:rPr>
              <w:t>Sensibilidad acorde con los valores indicados en pto. 23.2 de ésta P.D.T.G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D63E5"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FD63E5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BB5B09" w:rsidRDefault="00BB5B09" w:rsidP="005E4A56">
            <w:pPr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</w:pPr>
            <w:r w:rsidRPr="00BB5B09">
              <w:rPr>
                <w:rFonts w:cs="Arial"/>
                <w:color w:val="000000"/>
                <w:sz w:val="16"/>
                <w:szCs w:val="16"/>
                <w:u w:val="single"/>
                <w:lang w:val="es-AR"/>
              </w:rPr>
              <w:t>Condiciones ambientales y sísmicas: según Especificaciones Técnicas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ind w:right="-1231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trHeight w:val="269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Default="00BB5B09" w:rsidP="005E4A5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BB5B09" w:rsidRPr="00081B14" w:rsidRDefault="00BB5B09" w:rsidP="005E4A5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cantSplit/>
          <w:trHeight w:val="245"/>
        </w:trPr>
        <w:tc>
          <w:tcPr>
            <w:tcW w:w="3902" w:type="dxa"/>
            <w:gridSpan w:val="2"/>
            <w:tcBorders>
              <w:top w:val="nil"/>
              <w:left w:val="single" w:sz="18" w:space="0" w:color="auto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nil"/>
              <w:right w:val="single" w:sz="18" w:space="0" w:color="auto"/>
            </w:tcBorders>
          </w:tcPr>
          <w:p w:rsidR="00BB5B09" w:rsidRPr="00081B14" w:rsidRDefault="00BB5B09" w:rsidP="005E4A5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</w:p>
        </w:tc>
      </w:tr>
      <w:tr w:rsidR="00BB5B09" w:rsidTr="005E4A56">
        <w:trPr>
          <w:trHeight w:val="340"/>
        </w:trPr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color w:val="000000"/>
                <w:sz w:val="16"/>
                <w:szCs w:val="16"/>
              </w:rPr>
              <w:t>Firma del Representante Técnico</w:t>
            </w:r>
          </w:p>
        </w:tc>
        <w:tc>
          <w:tcPr>
            <w:tcW w:w="4536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B5B09" w:rsidRPr="00081B14" w:rsidRDefault="00BB5B09" w:rsidP="005E4A56">
            <w:pPr>
              <w:autoSpaceDE w:val="0"/>
              <w:autoSpaceDN w:val="0"/>
              <w:adjustRightInd w:val="0"/>
              <w:ind w:right="-250"/>
              <w:rPr>
                <w:rFonts w:cs="Arial"/>
                <w:color w:val="000000"/>
                <w:sz w:val="16"/>
                <w:szCs w:val="16"/>
              </w:rPr>
            </w:pPr>
            <w:r w:rsidRPr="00081B14">
              <w:rPr>
                <w:rFonts w:cs="Arial"/>
                <w:sz w:val="16"/>
                <w:szCs w:val="16"/>
              </w:rPr>
              <w:t xml:space="preserve">                        Firma del Representante Legal</w:t>
            </w:r>
          </w:p>
        </w:tc>
      </w:tr>
    </w:tbl>
    <w:p w:rsidR="005C76E7" w:rsidRDefault="005C76E7" w:rsidP="00A5784F">
      <w:pPr>
        <w:ind w:hanging="142"/>
        <w:jc w:val="both"/>
        <w:rPr>
          <w:lang w:val="es-CL"/>
        </w:rPr>
      </w:pPr>
    </w:p>
    <w:p w:rsidR="00A5784F" w:rsidRPr="00BB5B09" w:rsidRDefault="00A5784F" w:rsidP="00A5784F">
      <w:pPr>
        <w:spacing w:after="120"/>
        <w:ind w:hanging="142"/>
        <w:jc w:val="both"/>
        <w:rPr>
          <w:lang w:val="es-CL"/>
        </w:rPr>
      </w:pPr>
    </w:p>
    <w:sectPr w:rsidR="00A5784F" w:rsidRPr="00BB5B09" w:rsidSect="00FB171D">
      <w:headerReference w:type="default" r:id="rId12"/>
      <w:pgSz w:w="11907" w:h="16840" w:code="9"/>
      <w:pgMar w:top="1701" w:right="1021" w:bottom="102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257" w:rsidRDefault="00CC6257">
      <w:r>
        <w:separator/>
      </w:r>
    </w:p>
  </w:endnote>
  <w:endnote w:type="continuationSeparator" w:id="0">
    <w:p w:rsidR="00CC6257" w:rsidRDefault="00CC6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9C8" w:rsidRPr="002D39C8" w:rsidRDefault="002D39C8">
    <w:pPr>
      <w:pStyle w:val="Piedepgina"/>
      <w:rPr>
        <w:i/>
        <w:sz w:val="16"/>
        <w:szCs w:val="16"/>
      </w:rPr>
    </w:pPr>
    <w:r w:rsidRPr="002D39C8">
      <w:rPr>
        <w:i/>
        <w:sz w:val="16"/>
        <w:szCs w:val="16"/>
      </w:rPr>
      <w:t>RD-CH (PByC – PPP) PDTG Transformador de Potencia Rev 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9C8" w:rsidRPr="002D39C8" w:rsidRDefault="002D39C8">
    <w:pPr>
      <w:pStyle w:val="Piedepgina"/>
      <w:rPr>
        <w:sz w:val="16"/>
        <w:szCs w:val="16"/>
      </w:rPr>
    </w:pPr>
    <w:r w:rsidRPr="002D39C8">
      <w:rPr>
        <w:i/>
        <w:sz w:val="16"/>
        <w:szCs w:val="16"/>
      </w:rPr>
      <w:t>RD-CH (PByC – PPP) PDTG Transformador de Potencia Rev 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257" w:rsidRDefault="00CC6257">
      <w:r>
        <w:separator/>
      </w:r>
    </w:p>
  </w:footnote>
  <w:footnote w:type="continuationSeparator" w:id="0">
    <w:p w:rsidR="00CC6257" w:rsidRDefault="00CC6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E279F2" w:rsidRPr="00E279F2" w:rsidTr="00BD11C5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BE09F1" w:rsidRDefault="00E279F2" w:rsidP="00E279F2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E279F2" w:rsidP="00E279F2">
          <w:pPr>
            <w:pStyle w:val="Encabezado"/>
            <w:rPr>
              <w:b/>
              <w:sz w:val="18"/>
              <w:szCs w:val="18"/>
              <w:lang w:val="es-AR"/>
            </w:rPr>
          </w:pPr>
          <w:r w:rsidRPr="00E279F2">
            <w:rPr>
              <w:b/>
              <w:sz w:val="18"/>
              <w:szCs w:val="18"/>
              <w:lang w:val="es-AR"/>
            </w:rPr>
            <w:t>PPP Transmisión Eléctrica</w:t>
          </w:r>
        </w:p>
        <w:p w:rsidR="00E279F2" w:rsidRPr="00395A90" w:rsidRDefault="00E279F2" w:rsidP="00E279F2">
          <w:pPr>
            <w:pStyle w:val="Encabezado"/>
            <w:rPr>
              <w:lang w:val="es-AR"/>
            </w:rPr>
          </w:pPr>
          <w:r w:rsidRPr="00E279F2">
            <w:rPr>
              <w:sz w:val="18"/>
              <w:szCs w:val="18"/>
              <w:lang w:val="es-AR"/>
            </w:rPr>
            <w:t>Línea de Extra Alta Tensión en 500 kV E.T. Río Diamante – Nueva E.T. Charlone, Estaciones Transformadoras y Obras Complementarias en 132 kV.</w:t>
          </w:r>
        </w:p>
      </w:tc>
    </w:tr>
    <w:tr w:rsidR="00E279F2" w:rsidRPr="00395A90" w:rsidTr="00BD11C5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395A90" w:rsidRDefault="00E279F2" w:rsidP="00E279F2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E279F2" w:rsidP="00E279F2">
          <w:pPr>
            <w:pStyle w:val="Encabezado"/>
            <w:spacing w:before="120" w:after="120"/>
            <w:rPr>
              <w:sz w:val="18"/>
              <w:szCs w:val="18"/>
              <w:lang w:val="es-AR"/>
            </w:rPr>
          </w:pPr>
          <w:r w:rsidRPr="00E279F2">
            <w:rPr>
              <w:sz w:val="18"/>
              <w:szCs w:val="18"/>
              <w:lang w:val="es-AR"/>
            </w:rPr>
            <w:t>Anexo VI: Estaciones Transformadoras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E279F2" w:rsidP="00E279F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E279F2">
            <w:rPr>
              <w:sz w:val="18"/>
              <w:szCs w:val="18"/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E279F2" w:rsidP="00E279F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E279F2">
            <w:rPr>
              <w:sz w:val="18"/>
              <w:szCs w:val="18"/>
              <w:lang w:val="es-AR"/>
            </w:rPr>
            <w:t>03</w:t>
          </w:r>
        </w:p>
      </w:tc>
    </w:tr>
    <w:tr w:rsidR="00E279F2" w:rsidRPr="00395A90" w:rsidTr="00BD11C5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395A90" w:rsidRDefault="00E279F2" w:rsidP="00E279F2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E279F2" w:rsidP="002D39C8">
          <w:pPr>
            <w:pStyle w:val="Encabezado"/>
            <w:rPr>
              <w:sz w:val="18"/>
              <w:szCs w:val="18"/>
              <w:lang w:val="es-AR"/>
            </w:rPr>
          </w:pPr>
          <w:r w:rsidRPr="00E279F2">
            <w:rPr>
              <w:sz w:val="18"/>
              <w:szCs w:val="18"/>
              <w:lang w:val="es-AR"/>
            </w:rPr>
            <w:t xml:space="preserve">Título: </w:t>
          </w:r>
          <w:r w:rsidR="002D39C8">
            <w:rPr>
              <w:sz w:val="18"/>
              <w:szCs w:val="18"/>
              <w:lang w:val="es-AR"/>
            </w:rPr>
            <w:t>Sección VI d: PDTG Transformador Trifásico de Potencia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E279F2" w:rsidP="00E279F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E279F2">
            <w:rPr>
              <w:sz w:val="18"/>
              <w:szCs w:val="18"/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E279F2" w:rsidP="00E279F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E279F2">
            <w:rPr>
              <w:sz w:val="18"/>
              <w:szCs w:val="18"/>
              <w:lang w:val="es-AR"/>
            </w:rPr>
            <w:t>Agosto 2018</w:t>
          </w:r>
        </w:p>
      </w:tc>
    </w:tr>
    <w:tr w:rsidR="00E279F2" w:rsidRPr="00395A90" w:rsidTr="00BD11C5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395A90" w:rsidRDefault="00E279F2" w:rsidP="00E279F2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E279F2" w:rsidP="00E279F2">
          <w:pPr>
            <w:pStyle w:val="Encabezado"/>
            <w:rPr>
              <w:sz w:val="18"/>
              <w:szCs w:val="18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E279F2" w:rsidP="00E279F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E279F2">
            <w:rPr>
              <w:sz w:val="18"/>
              <w:szCs w:val="18"/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279F2" w:rsidRPr="00E279F2" w:rsidRDefault="002D39C8" w:rsidP="00E279F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442105">
            <w:rPr>
              <w:sz w:val="18"/>
              <w:szCs w:val="18"/>
              <w:lang w:val="es-AR"/>
            </w:rPr>
            <w:fldChar w:fldCharType="begin"/>
          </w:r>
          <w:r w:rsidRPr="00442105">
            <w:rPr>
              <w:sz w:val="18"/>
              <w:szCs w:val="18"/>
              <w:lang w:val="es-AR"/>
            </w:rPr>
            <w:instrText xml:space="preserve"> PAGE   \* MERGEFORMAT </w:instrText>
          </w:r>
          <w:r w:rsidRPr="00442105">
            <w:rPr>
              <w:sz w:val="18"/>
              <w:szCs w:val="18"/>
              <w:lang w:val="es-AR"/>
            </w:rPr>
            <w:fldChar w:fldCharType="separate"/>
          </w:r>
          <w:r w:rsidR="00AA6BD9">
            <w:rPr>
              <w:noProof/>
              <w:sz w:val="18"/>
              <w:szCs w:val="18"/>
              <w:lang w:val="es-AR"/>
            </w:rPr>
            <w:t>2</w:t>
          </w:r>
          <w:r w:rsidRPr="00442105">
            <w:rPr>
              <w:sz w:val="18"/>
              <w:szCs w:val="18"/>
              <w:lang w:val="es-AR"/>
            </w:rPr>
            <w:fldChar w:fldCharType="end"/>
          </w:r>
          <w:r w:rsidRPr="00442105">
            <w:rPr>
              <w:sz w:val="18"/>
              <w:szCs w:val="18"/>
              <w:lang w:val="es-AR"/>
            </w:rPr>
            <w:t xml:space="preserve"> /</w:t>
          </w:r>
          <w:r w:rsidRPr="00442105">
            <w:rPr>
              <w:sz w:val="18"/>
              <w:szCs w:val="18"/>
            </w:rPr>
            <w:fldChar w:fldCharType="begin"/>
          </w:r>
          <w:r w:rsidRPr="00442105">
            <w:rPr>
              <w:sz w:val="18"/>
              <w:szCs w:val="18"/>
              <w:lang w:val="es-ES"/>
            </w:rPr>
            <w:instrText xml:space="preserve"> NUMPAGES </w:instrText>
          </w:r>
          <w:r w:rsidRPr="00442105">
            <w:rPr>
              <w:sz w:val="18"/>
              <w:szCs w:val="18"/>
            </w:rPr>
            <w:fldChar w:fldCharType="separate"/>
          </w:r>
          <w:r w:rsidR="00AA6BD9">
            <w:rPr>
              <w:noProof/>
              <w:sz w:val="18"/>
              <w:szCs w:val="18"/>
              <w:lang w:val="es-ES"/>
            </w:rPr>
            <w:t>26</w:t>
          </w:r>
          <w:r w:rsidRPr="00442105">
            <w:rPr>
              <w:sz w:val="18"/>
              <w:szCs w:val="18"/>
            </w:rPr>
            <w:fldChar w:fldCharType="end"/>
          </w:r>
        </w:p>
      </w:tc>
    </w:tr>
  </w:tbl>
  <w:p w:rsidR="00E279F2" w:rsidRPr="00395A90" w:rsidRDefault="00E279F2" w:rsidP="00E279F2">
    <w:pPr>
      <w:pStyle w:val="Encabezado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1" w:type="dxa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C6049F" w:rsidRPr="00C6049F" w:rsidTr="00C6049F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BE09F1" w:rsidRDefault="00C6049F" w:rsidP="00C6049F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rPr>
              <w:b/>
              <w:sz w:val="18"/>
              <w:szCs w:val="18"/>
              <w:lang w:val="es-AR"/>
            </w:rPr>
          </w:pPr>
          <w:r w:rsidRPr="00C6049F">
            <w:rPr>
              <w:b/>
              <w:sz w:val="18"/>
              <w:szCs w:val="18"/>
              <w:lang w:val="es-AR"/>
            </w:rPr>
            <w:t>PPP Transmisión Eléctrica</w:t>
          </w:r>
        </w:p>
        <w:p w:rsidR="00C6049F" w:rsidRPr="00C6049F" w:rsidRDefault="00C6049F" w:rsidP="00C6049F">
          <w:pPr>
            <w:pStyle w:val="Encabezado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Línea de Extra Alta Tensión en 500 kV E.T. Río Diamante – Nueva E.T. Charlone, Estaciones Transformadoras y Obras Complementarias en 132 kV.</w:t>
          </w:r>
        </w:p>
      </w:tc>
    </w:tr>
    <w:tr w:rsidR="00C6049F" w:rsidRPr="00395A90" w:rsidTr="00C6049F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395A90" w:rsidRDefault="00C6049F" w:rsidP="00C6049F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spacing w:before="120" w:after="120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Anexo VI: Estaciones Transformadoras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03</w:t>
          </w:r>
        </w:p>
      </w:tc>
    </w:tr>
    <w:tr w:rsidR="00C6049F" w:rsidRPr="00395A90" w:rsidTr="00C6049F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395A90" w:rsidRDefault="00C6049F" w:rsidP="00C6049F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Título: 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Agosto 2018</w:t>
          </w:r>
        </w:p>
      </w:tc>
    </w:tr>
    <w:tr w:rsidR="00C6049F" w:rsidRPr="00395A90" w:rsidTr="00C6049F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395A90" w:rsidRDefault="00C6049F" w:rsidP="00C6049F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rPr>
              <w:sz w:val="18"/>
              <w:szCs w:val="18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2D39C8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442105">
            <w:rPr>
              <w:sz w:val="18"/>
              <w:szCs w:val="18"/>
              <w:lang w:val="es-AR"/>
            </w:rPr>
            <w:fldChar w:fldCharType="begin"/>
          </w:r>
          <w:r w:rsidRPr="00442105">
            <w:rPr>
              <w:sz w:val="18"/>
              <w:szCs w:val="18"/>
              <w:lang w:val="es-AR"/>
            </w:rPr>
            <w:instrText xml:space="preserve"> PAGE   \* MERGEFORMAT </w:instrText>
          </w:r>
          <w:r w:rsidRPr="00442105">
            <w:rPr>
              <w:sz w:val="18"/>
              <w:szCs w:val="18"/>
              <w:lang w:val="es-AR"/>
            </w:rPr>
            <w:fldChar w:fldCharType="separate"/>
          </w:r>
          <w:r>
            <w:rPr>
              <w:noProof/>
              <w:sz w:val="18"/>
              <w:szCs w:val="18"/>
              <w:lang w:val="es-AR"/>
            </w:rPr>
            <w:t>8</w:t>
          </w:r>
          <w:r w:rsidRPr="00442105">
            <w:rPr>
              <w:sz w:val="18"/>
              <w:szCs w:val="18"/>
              <w:lang w:val="es-AR"/>
            </w:rPr>
            <w:fldChar w:fldCharType="end"/>
          </w:r>
          <w:r w:rsidRPr="00442105">
            <w:rPr>
              <w:sz w:val="18"/>
              <w:szCs w:val="18"/>
              <w:lang w:val="es-AR"/>
            </w:rPr>
            <w:t xml:space="preserve"> /</w:t>
          </w:r>
          <w:r w:rsidRPr="00442105">
            <w:rPr>
              <w:sz w:val="18"/>
              <w:szCs w:val="18"/>
            </w:rPr>
            <w:fldChar w:fldCharType="begin"/>
          </w:r>
          <w:r w:rsidRPr="00442105">
            <w:rPr>
              <w:sz w:val="18"/>
              <w:szCs w:val="18"/>
              <w:lang w:val="es-ES"/>
            </w:rPr>
            <w:instrText xml:space="preserve"> NUMPAGES </w:instrText>
          </w:r>
          <w:r w:rsidRPr="00442105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  <w:lang w:val="es-ES"/>
            </w:rPr>
            <w:t>26</w:t>
          </w:r>
          <w:r w:rsidRPr="00442105">
            <w:rPr>
              <w:sz w:val="18"/>
              <w:szCs w:val="18"/>
            </w:rPr>
            <w:fldChar w:fldCharType="end"/>
          </w:r>
        </w:p>
      </w:tc>
    </w:tr>
  </w:tbl>
  <w:p w:rsidR="00C6049F" w:rsidRPr="00395A90" w:rsidRDefault="00C6049F" w:rsidP="00C6049F">
    <w:pPr>
      <w:pStyle w:val="Encabezado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C6049F" w:rsidRPr="00C6049F" w:rsidTr="00BD11C5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BE09F1" w:rsidRDefault="00C6049F" w:rsidP="00C6049F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rPr>
              <w:b/>
              <w:sz w:val="18"/>
              <w:szCs w:val="18"/>
              <w:lang w:val="es-AR"/>
            </w:rPr>
          </w:pPr>
          <w:r w:rsidRPr="00C6049F">
            <w:rPr>
              <w:b/>
              <w:sz w:val="18"/>
              <w:szCs w:val="18"/>
              <w:lang w:val="es-AR"/>
            </w:rPr>
            <w:t>PPP Transmisión Eléctrica</w:t>
          </w:r>
        </w:p>
        <w:p w:rsidR="00C6049F" w:rsidRPr="00C6049F" w:rsidRDefault="00C6049F" w:rsidP="00C6049F">
          <w:pPr>
            <w:pStyle w:val="Encabezado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Línea de Extra Alta Tensión en 500 kV E.T. Río Diamante – Nueva E.T. Charlone, Estaciones Transformadoras y Obras Complementarias en 132 kV.</w:t>
          </w:r>
        </w:p>
      </w:tc>
    </w:tr>
    <w:tr w:rsidR="00C6049F" w:rsidRPr="00395A90" w:rsidTr="00BD11C5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395A90" w:rsidRDefault="00C6049F" w:rsidP="00C6049F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spacing w:before="120" w:after="120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Anexo VI: Estaciones Transformadoras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03</w:t>
          </w:r>
        </w:p>
      </w:tc>
    </w:tr>
    <w:tr w:rsidR="00C6049F" w:rsidRPr="00395A90" w:rsidTr="00BD11C5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395A90" w:rsidRDefault="00C6049F" w:rsidP="00C6049F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Título: 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Agosto 2018</w:t>
          </w:r>
        </w:p>
      </w:tc>
    </w:tr>
    <w:tr w:rsidR="00C6049F" w:rsidRPr="00395A90" w:rsidTr="00BD11C5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395A90" w:rsidRDefault="00C6049F" w:rsidP="00C6049F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rPr>
              <w:sz w:val="18"/>
              <w:szCs w:val="18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C6049F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C6049F">
            <w:rPr>
              <w:sz w:val="18"/>
              <w:szCs w:val="18"/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49F" w:rsidRPr="00C6049F" w:rsidRDefault="002D39C8" w:rsidP="00C6049F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442105">
            <w:rPr>
              <w:sz w:val="18"/>
              <w:szCs w:val="18"/>
              <w:lang w:val="es-AR"/>
            </w:rPr>
            <w:fldChar w:fldCharType="begin"/>
          </w:r>
          <w:r w:rsidRPr="00442105">
            <w:rPr>
              <w:sz w:val="18"/>
              <w:szCs w:val="18"/>
              <w:lang w:val="es-AR"/>
            </w:rPr>
            <w:instrText xml:space="preserve"> PAGE   \* MERGEFORMAT </w:instrText>
          </w:r>
          <w:r w:rsidRPr="00442105">
            <w:rPr>
              <w:sz w:val="18"/>
              <w:szCs w:val="18"/>
              <w:lang w:val="es-AR"/>
            </w:rPr>
            <w:fldChar w:fldCharType="separate"/>
          </w:r>
          <w:r w:rsidR="00AA6BD9">
            <w:rPr>
              <w:noProof/>
              <w:sz w:val="18"/>
              <w:szCs w:val="18"/>
              <w:lang w:val="es-AR"/>
            </w:rPr>
            <w:t>20</w:t>
          </w:r>
          <w:r w:rsidRPr="00442105">
            <w:rPr>
              <w:sz w:val="18"/>
              <w:szCs w:val="18"/>
              <w:lang w:val="es-AR"/>
            </w:rPr>
            <w:fldChar w:fldCharType="end"/>
          </w:r>
          <w:r w:rsidRPr="00442105">
            <w:rPr>
              <w:sz w:val="18"/>
              <w:szCs w:val="18"/>
              <w:lang w:val="es-AR"/>
            </w:rPr>
            <w:t xml:space="preserve"> /</w:t>
          </w:r>
          <w:r w:rsidRPr="00442105">
            <w:rPr>
              <w:sz w:val="18"/>
              <w:szCs w:val="18"/>
            </w:rPr>
            <w:fldChar w:fldCharType="begin"/>
          </w:r>
          <w:r w:rsidRPr="00442105">
            <w:rPr>
              <w:sz w:val="18"/>
              <w:szCs w:val="18"/>
              <w:lang w:val="es-ES"/>
            </w:rPr>
            <w:instrText xml:space="preserve"> NUMPAGES </w:instrText>
          </w:r>
          <w:r w:rsidRPr="00442105">
            <w:rPr>
              <w:sz w:val="18"/>
              <w:szCs w:val="18"/>
            </w:rPr>
            <w:fldChar w:fldCharType="separate"/>
          </w:r>
          <w:r w:rsidR="00AA6BD9">
            <w:rPr>
              <w:noProof/>
              <w:sz w:val="18"/>
              <w:szCs w:val="18"/>
              <w:lang w:val="es-ES"/>
            </w:rPr>
            <w:t>26</w:t>
          </w:r>
          <w:r w:rsidRPr="00442105">
            <w:rPr>
              <w:sz w:val="18"/>
              <w:szCs w:val="18"/>
            </w:rPr>
            <w:fldChar w:fldCharType="end"/>
          </w:r>
        </w:p>
      </w:tc>
    </w:tr>
  </w:tbl>
  <w:p w:rsidR="00C6049F" w:rsidRPr="00395A90" w:rsidRDefault="00C6049F" w:rsidP="00C6049F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B4236"/>
    <w:multiLevelType w:val="hybridMultilevel"/>
    <w:tmpl w:val="171CF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2E0232"/>
    <w:multiLevelType w:val="hybridMultilevel"/>
    <w:tmpl w:val="E6CCAC1C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EC0883E0">
      <w:start w:val="1"/>
      <w:numFmt w:val="bullet"/>
      <w:lvlText w:val="-"/>
      <w:lvlJc w:val="left"/>
      <w:pPr>
        <w:ind w:left="1582" w:hanging="360"/>
      </w:p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21330B9"/>
    <w:multiLevelType w:val="hybridMultilevel"/>
    <w:tmpl w:val="B856725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122AA1"/>
    <w:multiLevelType w:val="hybridMultilevel"/>
    <w:tmpl w:val="36FA67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02A3B"/>
    <w:multiLevelType w:val="singleLevel"/>
    <w:tmpl w:val="D930BC46"/>
    <w:lvl w:ilvl="0">
      <w:start w:val="1"/>
      <w:numFmt w:val="bullet"/>
      <w:lvlText w:val=""/>
      <w:lvlJc w:val="left"/>
      <w:pPr>
        <w:tabs>
          <w:tab w:val="num" w:pos="1783"/>
        </w:tabs>
        <w:ind w:left="1780" w:hanging="357"/>
      </w:pPr>
      <w:rPr>
        <w:rFonts w:ascii="Symbol" w:hAnsi="Symbol" w:hint="default"/>
        <w:sz w:val="18"/>
      </w:rPr>
    </w:lvl>
  </w:abstractNum>
  <w:abstractNum w:abstractNumId="6" w15:restartNumberingAfterBreak="0">
    <w:nsid w:val="073A7718"/>
    <w:multiLevelType w:val="hybridMultilevel"/>
    <w:tmpl w:val="57DABCB6"/>
    <w:lvl w:ilvl="0" w:tplc="522A7D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4B053E"/>
    <w:multiLevelType w:val="hybridMultilevel"/>
    <w:tmpl w:val="73AAE5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C952C6"/>
    <w:multiLevelType w:val="hybridMultilevel"/>
    <w:tmpl w:val="91B68D82"/>
    <w:lvl w:ilvl="0" w:tplc="10307EB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CC3B03"/>
    <w:multiLevelType w:val="singleLevel"/>
    <w:tmpl w:val="0C0A000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</w:abstractNum>
  <w:abstractNum w:abstractNumId="10" w15:restartNumberingAfterBreak="0">
    <w:nsid w:val="081C54ED"/>
    <w:multiLevelType w:val="hybridMultilevel"/>
    <w:tmpl w:val="123C083A"/>
    <w:lvl w:ilvl="0" w:tplc="0C0A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</w:rPr>
    </w:lvl>
    <w:lvl w:ilvl="1" w:tplc="7436C264">
      <w:numFmt w:val="bullet"/>
      <w:lvlText w:val="-"/>
      <w:lvlJc w:val="left"/>
      <w:pPr>
        <w:tabs>
          <w:tab w:val="num" w:pos="862"/>
        </w:tabs>
        <w:ind w:left="862" w:hanging="720"/>
      </w:pPr>
      <w:rPr>
        <w:rFonts w:ascii="Arial" w:eastAsia="Times New Roman" w:hAnsi="Arial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3" w:tplc="0C0A0003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Times New Roman" w:hint="default"/>
      </w:rPr>
    </w:lvl>
    <w:lvl w:ilvl="4" w:tplc="0C0A0003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</w:abstractNum>
  <w:abstractNum w:abstractNumId="11" w15:restartNumberingAfterBreak="0">
    <w:nsid w:val="08625654"/>
    <w:multiLevelType w:val="hybridMultilevel"/>
    <w:tmpl w:val="02722DA6"/>
    <w:lvl w:ilvl="0" w:tplc="0C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0A8C3E5E"/>
    <w:multiLevelType w:val="hybridMultilevel"/>
    <w:tmpl w:val="6F326252"/>
    <w:lvl w:ilvl="0" w:tplc="FA401E0E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DF3655"/>
    <w:multiLevelType w:val="singleLevel"/>
    <w:tmpl w:val="FA401E0E"/>
    <w:lvl w:ilvl="0">
      <w:start w:val="1"/>
      <w:numFmt w:val="bullet"/>
      <w:lvlText w:val=""/>
      <w:lvlJc w:val="left"/>
      <w:pPr>
        <w:tabs>
          <w:tab w:val="num" w:pos="1568"/>
        </w:tabs>
        <w:ind w:left="1565" w:hanging="357"/>
      </w:pPr>
      <w:rPr>
        <w:rFonts w:ascii="Symbol" w:hAnsi="Symbol" w:hint="default"/>
        <w:sz w:val="18"/>
      </w:rPr>
    </w:lvl>
  </w:abstractNum>
  <w:abstractNum w:abstractNumId="14" w15:restartNumberingAfterBreak="0">
    <w:nsid w:val="0B532EB0"/>
    <w:multiLevelType w:val="hybridMultilevel"/>
    <w:tmpl w:val="13EC8768"/>
    <w:lvl w:ilvl="0" w:tplc="E9087B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0BCF2BF8"/>
    <w:multiLevelType w:val="multilevel"/>
    <w:tmpl w:val="FC62D558"/>
    <w:lvl w:ilvl="0">
      <w:start w:val="1"/>
      <w:numFmt w:val="decimal"/>
      <w:pStyle w:val="Ttulo2"/>
      <w:lvlText w:val="%1"/>
      <w:lvlJc w:val="left"/>
      <w:pPr>
        <w:tabs>
          <w:tab w:val="num" w:pos="1134"/>
        </w:tabs>
        <w:ind w:left="1134" w:hanging="1134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Ttulo3"/>
      <w:lvlText w:val="%1.%2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pStyle w:val="Ttulo4"/>
      <w:lvlText w:val="%1.%2.%3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pStyle w:val="Ttulo5"/>
      <w:lvlText w:val="%1.%2.%3.%4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pStyle w:val="Ttulo6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tulo7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DC3"/>
      <w:lvlText w:val="%1.%2.%3.%4.%5.%6.%7"/>
      <w:lvlJc w:val="left"/>
      <w:pPr>
        <w:tabs>
          <w:tab w:val="num" w:pos="144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</w:lvl>
  </w:abstractNum>
  <w:abstractNum w:abstractNumId="16" w15:restartNumberingAfterBreak="0">
    <w:nsid w:val="0D4B1945"/>
    <w:multiLevelType w:val="hybridMultilevel"/>
    <w:tmpl w:val="149ADACC"/>
    <w:lvl w:ilvl="0" w:tplc="A69C22FE">
      <w:start w:val="1"/>
      <w:numFmt w:val="lowerLetter"/>
      <w:lvlText w:val="%1)"/>
      <w:lvlJc w:val="left"/>
      <w:pPr>
        <w:tabs>
          <w:tab w:val="num" w:pos="865"/>
        </w:tabs>
        <w:ind w:left="8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85"/>
        </w:tabs>
        <w:ind w:left="15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05"/>
        </w:tabs>
        <w:ind w:left="23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25"/>
        </w:tabs>
        <w:ind w:left="30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5"/>
        </w:tabs>
        <w:ind w:left="37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5"/>
        </w:tabs>
        <w:ind w:left="44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5"/>
        </w:tabs>
        <w:ind w:left="51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5"/>
        </w:tabs>
        <w:ind w:left="59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5"/>
        </w:tabs>
        <w:ind w:left="6625" w:hanging="180"/>
      </w:pPr>
    </w:lvl>
  </w:abstractNum>
  <w:abstractNum w:abstractNumId="17" w15:restartNumberingAfterBreak="0">
    <w:nsid w:val="0EBA2428"/>
    <w:multiLevelType w:val="hybridMultilevel"/>
    <w:tmpl w:val="2D522472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0F736AA2"/>
    <w:multiLevelType w:val="singleLevel"/>
    <w:tmpl w:val="FA401E0E"/>
    <w:lvl w:ilvl="0">
      <w:start w:val="1"/>
      <w:numFmt w:val="bullet"/>
      <w:lvlText w:val=""/>
      <w:lvlJc w:val="left"/>
      <w:pPr>
        <w:tabs>
          <w:tab w:val="num" w:pos="1568"/>
        </w:tabs>
        <w:ind w:left="1565" w:hanging="357"/>
      </w:pPr>
      <w:rPr>
        <w:rFonts w:ascii="Symbol" w:hAnsi="Symbol" w:hint="default"/>
        <w:sz w:val="18"/>
      </w:rPr>
    </w:lvl>
  </w:abstractNum>
  <w:abstractNum w:abstractNumId="19" w15:restartNumberingAfterBreak="0">
    <w:nsid w:val="0F9A441E"/>
    <w:multiLevelType w:val="singleLevel"/>
    <w:tmpl w:val="10307EB6"/>
    <w:lvl w:ilvl="0">
      <w:start w:val="2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</w:abstractNum>
  <w:abstractNum w:abstractNumId="20" w15:restartNumberingAfterBreak="0">
    <w:nsid w:val="10786FA2"/>
    <w:multiLevelType w:val="singleLevel"/>
    <w:tmpl w:val="082CC87E"/>
    <w:lvl w:ilvl="0">
      <w:start w:val="1"/>
      <w:numFmt w:val="bullet"/>
      <w:lvlText w:val=""/>
      <w:lvlJc w:val="left"/>
      <w:pPr>
        <w:tabs>
          <w:tab w:val="num" w:pos="1568"/>
        </w:tabs>
        <w:ind w:left="1565" w:hanging="357"/>
      </w:pPr>
      <w:rPr>
        <w:rFonts w:ascii="Symbol" w:hAnsi="Symbol" w:hint="default"/>
        <w:sz w:val="18"/>
      </w:rPr>
    </w:lvl>
  </w:abstractNum>
  <w:abstractNum w:abstractNumId="21" w15:restartNumberingAfterBreak="0">
    <w:nsid w:val="12766395"/>
    <w:multiLevelType w:val="singleLevel"/>
    <w:tmpl w:val="75BE6458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22" w15:restartNumberingAfterBreak="0">
    <w:nsid w:val="1319510C"/>
    <w:multiLevelType w:val="multilevel"/>
    <w:tmpl w:val="8DBCE0C6"/>
    <w:lvl w:ilvl="0">
      <w:start w:val="1"/>
      <w:numFmt w:val="decimal"/>
      <w:pStyle w:val="TITULO1ES"/>
      <w:lvlText w:val="%1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pStyle w:val="TITULO2ES"/>
      <w:lvlText w:val="%1.%2"/>
      <w:lvlJc w:val="left"/>
      <w:pPr>
        <w:tabs>
          <w:tab w:val="num" w:pos="851"/>
        </w:tabs>
        <w:ind w:left="851" w:hanging="283"/>
      </w:pPr>
      <w:rPr>
        <w:rFonts w:hint="default"/>
      </w:rPr>
    </w:lvl>
    <w:lvl w:ilvl="2">
      <w:start w:val="1"/>
      <w:numFmt w:val="decimal"/>
      <w:pStyle w:val="TITULO3ES"/>
      <w:lvlText w:val="%1.%2.%3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>
      <w:start w:val="1"/>
      <w:numFmt w:val="decimal"/>
      <w:pStyle w:val="TITULO4ES"/>
      <w:lvlText w:val="%1.%2.%3.%4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3" w15:restartNumberingAfterBreak="0">
    <w:nsid w:val="13943CF9"/>
    <w:multiLevelType w:val="singleLevel"/>
    <w:tmpl w:val="FA401E0E"/>
    <w:lvl w:ilvl="0">
      <w:start w:val="1"/>
      <w:numFmt w:val="bullet"/>
      <w:lvlText w:val=""/>
      <w:lvlJc w:val="left"/>
      <w:pPr>
        <w:tabs>
          <w:tab w:val="num" w:pos="1568"/>
        </w:tabs>
        <w:ind w:left="1565" w:hanging="357"/>
      </w:pPr>
      <w:rPr>
        <w:rFonts w:ascii="Symbol" w:hAnsi="Symbol" w:hint="default"/>
        <w:sz w:val="18"/>
      </w:rPr>
    </w:lvl>
  </w:abstractNum>
  <w:abstractNum w:abstractNumId="24" w15:restartNumberingAfterBreak="0">
    <w:nsid w:val="13B712F5"/>
    <w:multiLevelType w:val="hybridMultilevel"/>
    <w:tmpl w:val="D3645D34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EC0883E0">
      <w:start w:val="1"/>
      <w:numFmt w:val="bullet"/>
      <w:lvlText w:val="-"/>
      <w:lvlJc w:val="left"/>
      <w:pPr>
        <w:ind w:left="1582" w:hanging="360"/>
      </w:p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14AA71D9"/>
    <w:multiLevelType w:val="hybridMultilevel"/>
    <w:tmpl w:val="DDF236CE"/>
    <w:lvl w:ilvl="0" w:tplc="0C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162A754E"/>
    <w:multiLevelType w:val="hybridMultilevel"/>
    <w:tmpl w:val="DF94F3F8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166B477D"/>
    <w:multiLevelType w:val="hybridMultilevel"/>
    <w:tmpl w:val="7B32A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87AE1"/>
    <w:multiLevelType w:val="hybridMultilevel"/>
    <w:tmpl w:val="A926B362"/>
    <w:lvl w:ilvl="0" w:tplc="EC0883E0">
      <w:start w:val="1"/>
      <w:numFmt w:val="bullet"/>
      <w:lvlText w:val="-"/>
      <w:lvlJc w:val="left"/>
      <w:pPr>
        <w:ind w:left="1582" w:hanging="360"/>
      </w:pPr>
    </w:lvl>
    <w:lvl w:ilvl="1" w:tplc="EC0883E0">
      <w:start w:val="1"/>
      <w:numFmt w:val="bullet"/>
      <w:lvlText w:val="-"/>
      <w:lvlJc w:val="left"/>
      <w:pPr>
        <w:ind w:left="2302" w:hanging="360"/>
      </w:pPr>
    </w:lvl>
    <w:lvl w:ilvl="2" w:tplc="0C0A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9" w15:restartNumberingAfterBreak="0">
    <w:nsid w:val="19CC557C"/>
    <w:multiLevelType w:val="hybridMultilevel"/>
    <w:tmpl w:val="8FD6A60E"/>
    <w:lvl w:ilvl="0" w:tplc="0C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1A6B3CF1"/>
    <w:multiLevelType w:val="hybridMultilevel"/>
    <w:tmpl w:val="50A676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DEE5C55"/>
    <w:multiLevelType w:val="hybridMultilevel"/>
    <w:tmpl w:val="5922D49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20A763FC"/>
    <w:multiLevelType w:val="hybridMultilevel"/>
    <w:tmpl w:val="9CE8E656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ED068F3E">
      <w:numFmt w:val="bullet"/>
      <w:lvlText w:val="−"/>
      <w:lvlJc w:val="left"/>
      <w:pPr>
        <w:ind w:left="1582" w:hanging="360"/>
      </w:pPr>
      <w:rPr>
        <w:rFonts w:ascii="Arial" w:eastAsia="Times New Roman" w:hAnsi="Arial" w:cs="Times New Roman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22A70EBE"/>
    <w:multiLevelType w:val="hybridMultilevel"/>
    <w:tmpl w:val="05EA5D10"/>
    <w:lvl w:ilvl="0" w:tplc="04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230D4F5F"/>
    <w:multiLevelType w:val="singleLevel"/>
    <w:tmpl w:val="D930BC46"/>
    <w:lvl w:ilvl="0">
      <w:start w:val="1"/>
      <w:numFmt w:val="bullet"/>
      <w:lvlText w:val=""/>
      <w:lvlJc w:val="left"/>
      <w:pPr>
        <w:tabs>
          <w:tab w:val="num" w:pos="1783"/>
        </w:tabs>
        <w:ind w:left="1780" w:hanging="357"/>
      </w:pPr>
      <w:rPr>
        <w:rFonts w:ascii="Symbol" w:hAnsi="Symbol" w:hint="default"/>
        <w:sz w:val="18"/>
      </w:rPr>
    </w:lvl>
  </w:abstractNum>
  <w:abstractNum w:abstractNumId="35" w15:restartNumberingAfterBreak="0">
    <w:nsid w:val="24E4703E"/>
    <w:multiLevelType w:val="singleLevel"/>
    <w:tmpl w:val="FA401E0E"/>
    <w:lvl w:ilvl="0">
      <w:start w:val="1"/>
      <w:numFmt w:val="bullet"/>
      <w:lvlText w:val=""/>
      <w:lvlJc w:val="left"/>
      <w:pPr>
        <w:tabs>
          <w:tab w:val="num" w:pos="1568"/>
        </w:tabs>
        <w:ind w:left="1565" w:hanging="357"/>
      </w:pPr>
      <w:rPr>
        <w:rFonts w:ascii="Symbol" w:hAnsi="Symbol" w:hint="default"/>
        <w:sz w:val="18"/>
      </w:rPr>
    </w:lvl>
  </w:abstractNum>
  <w:abstractNum w:abstractNumId="36" w15:restartNumberingAfterBreak="0">
    <w:nsid w:val="27B90DA7"/>
    <w:multiLevelType w:val="singleLevel"/>
    <w:tmpl w:val="D1228264"/>
    <w:lvl w:ilvl="0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</w:abstractNum>
  <w:abstractNum w:abstractNumId="37" w15:restartNumberingAfterBreak="0">
    <w:nsid w:val="27F640FE"/>
    <w:multiLevelType w:val="hybridMultilevel"/>
    <w:tmpl w:val="23365392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288D738E"/>
    <w:multiLevelType w:val="hybridMultilevel"/>
    <w:tmpl w:val="EBAEF4AE"/>
    <w:lvl w:ilvl="0" w:tplc="2242B388">
      <w:start w:val="1"/>
      <w:numFmt w:val="lowerLetter"/>
      <w:lvlText w:val="%1)"/>
      <w:lvlJc w:val="left"/>
      <w:pPr>
        <w:ind w:left="997" w:hanging="85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AE96C43"/>
    <w:multiLevelType w:val="singleLevel"/>
    <w:tmpl w:val="FA401E0E"/>
    <w:lvl w:ilvl="0">
      <w:start w:val="1"/>
      <w:numFmt w:val="bullet"/>
      <w:lvlText w:val=""/>
      <w:lvlJc w:val="left"/>
      <w:pPr>
        <w:tabs>
          <w:tab w:val="num" w:pos="1568"/>
        </w:tabs>
        <w:ind w:left="1565" w:hanging="357"/>
      </w:pPr>
      <w:rPr>
        <w:rFonts w:ascii="Symbol" w:hAnsi="Symbol" w:hint="default"/>
        <w:sz w:val="18"/>
      </w:rPr>
    </w:lvl>
  </w:abstractNum>
  <w:abstractNum w:abstractNumId="40" w15:restartNumberingAfterBreak="0">
    <w:nsid w:val="2B1D415F"/>
    <w:multiLevelType w:val="hybridMultilevel"/>
    <w:tmpl w:val="390C1310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0C0A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2B2608B9"/>
    <w:multiLevelType w:val="hybridMultilevel"/>
    <w:tmpl w:val="A90A6A9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B720049"/>
    <w:multiLevelType w:val="singleLevel"/>
    <w:tmpl w:val="5BB00938"/>
    <w:lvl w:ilvl="0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</w:abstractNum>
  <w:abstractNum w:abstractNumId="43" w15:restartNumberingAfterBreak="0">
    <w:nsid w:val="2B7A2008"/>
    <w:multiLevelType w:val="hybridMultilevel"/>
    <w:tmpl w:val="7B10A0DA"/>
    <w:lvl w:ilvl="0" w:tplc="4AA2B6C4">
      <w:start w:val="1"/>
      <w:numFmt w:val="bullet"/>
      <w:lvlText w:val=""/>
      <w:lvlJc w:val="left"/>
      <w:pPr>
        <w:tabs>
          <w:tab w:val="num" w:pos="1162"/>
        </w:tabs>
        <w:ind w:left="116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4" w15:restartNumberingAfterBreak="0">
    <w:nsid w:val="2BFB6A8C"/>
    <w:multiLevelType w:val="hybridMultilevel"/>
    <w:tmpl w:val="AB961352"/>
    <w:lvl w:ilvl="0" w:tplc="EC0883E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E465FFF"/>
    <w:multiLevelType w:val="hybridMultilevel"/>
    <w:tmpl w:val="5DB8F2B2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317B65B8"/>
    <w:multiLevelType w:val="hybridMultilevel"/>
    <w:tmpl w:val="DCDEC3B4"/>
    <w:lvl w:ilvl="0" w:tplc="EC0883E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7" w15:restartNumberingAfterBreak="0">
    <w:nsid w:val="32076B87"/>
    <w:multiLevelType w:val="singleLevel"/>
    <w:tmpl w:val="79C03936"/>
    <w:lvl w:ilvl="0">
      <w:start w:val="1"/>
      <w:numFmt w:val="bullet"/>
      <w:lvlText w:val=""/>
      <w:lvlJc w:val="left"/>
      <w:pPr>
        <w:tabs>
          <w:tab w:val="num" w:pos="1211"/>
        </w:tabs>
        <w:ind w:left="1208" w:hanging="357"/>
      </w:pPr>
      <w:rPr>
        <w:rFonts w:ascii="Wingdings" w:hAnsi="Wingdings" w:hint="default"/>
      </w:rPr>
    </w:lvl>
  </w:abstractNum>
  <w:abstractNum w:abstractNumId="48" w15:restartNumberingAfterBreak="0">
    <w:nsid w:val="32C20CD0"/>
    <w:multiLevelType w:val="hybridMultilevel"/>
    <w:tmpl w:val="EF8A3EF2"/>
    <w:lvl w:ilvl="0" w:tplc="4AA2B6C4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3EE77EA"/>
    <w:multiLevelType w:val="singleLevel"/>
    <w:tmpl w:val="7D6E85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347E148F"/>
    <w:multiLevelType w:val="hybridMultilevel"/>
    <w:tmpl w:val="F1F274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4F12ED3"/>
    <w:multiLevelType w:val="singleLevel"/>
    <w:tmpl w:val="75BE6458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52" w15:restartNumberingAfterBreak="0">
    <w:nsid w:val="35622DE5"/>
    <w:multiLevelType w:val="hybridMultilevel"/>
    <w:tmpl w:val="149ADACC"/>
    <w:lvl w:ilvl="0" w:tplc="A69C22FE">
      <w:start w:val="1"/>
      <w:numFmt w:val="lowerLetter"/>
      <w:lvlText w:val="%1)"/>
      <w:lvlJc w:val="left"/>
      <w:pPr>
        <w:tabs>
          <w:tab w:val="num" w:pos="865"/>
        </w:tabs>
        <w:ind w:left="8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85"/>
        </w:tabs>
        <w:ind w:left="15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05"/>
        </w:tabs>
        <w:ind w:left="23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25"/>
        </w:tabs>
        <w:ind w:left="30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5"/>
        </w:tabs>
        <w:ind w:left="37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5"/>
        </w:tabs>
        <w:ind w:left="44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5"/>
        </w:tabs>
        <w:ind w:left="51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5"/>
        </w:tabs>
        <w:ind w:left="59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5"/>
        </w:tabs>
        <w:ind w:left="6625" w:hanging="180"/>
      </w:pPr>
    </w:lvl>
  </w:abstractNum>
  <w:abstractNum w:abstractNumId="53" w15:restartNumberingAfterBreak="0">
    <w:nsid w:val="359E28D8"/>
    <w:multiLevelType w:val="hybridMultilevel"/>
    <w:tmpl w:val="5FC0BE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5F5422E"/>
    <w:multiLevelType w:val="hybridMultilevel"/>
    <w:tmpl w:val="44D058E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36103E14"/>
    <w:multiLevelType w:val="singleLevel"/>
    <w:tmpl w:val="F5B488E0"/>
    <w:lvl w:ilvl="0">
      <w:start w:val="1"/>
      <w:numFmt w:val="bullet"/>
      <w:lvlText w:val=""/>
      <w:lvlJc w:val="left"/>
      <w:pPr>
        <w:tabs>
          <w:tab w:val="num" w:pos="1568"/>
        </w:tabs>
        <w:ind w:left="1565" w:hanging="357"/>
      </w:pPr>
      <w:rPr>
        <w:rFonts w:ascii="Symbol" w:hAnsi="Symbol" w:hint="default"/>
        <w:sz w:val="18"/>
      </w:rPr>
    </w:lvl>
  </w:abstractNum>
  <w:abstractNum w:abstractNumId="56" w15:restartNumberingAfterBreak="0">
    <w:nsid w:val="362D14D2"/>
    <w:multiLevelType w:val="singleLevel"/>
    <w:tmpl w:val="D930BC46"/>
    <w:lvl w:ilvl="0">
      <w:start w:val="1"/>
      <w:numFmt w:val="bullet"/>
      <w:lvlText w:val=""/>
      <w:lvlJc w:val="left"/>
      <w:pPr>
        <w:tabs>
          <w:tab w:val="num" w:pos="1783"/>
        </w:tabs>
        <w:ind w:left="1780" w:hanging="357"/>
      </w:pPr>
      <w:rPr>
        <w:rFonts w:ascii="Symbol" w:hAnsi="Symbol" w:hint="default"/>
        <w:sz w:val="18"/>
      </w:rPr>
    </w:lvl>
  </w:abstractNum>
  <w:abstractNum w:abstractNumId="57" w15:restartNumberingAfterBreak="0">
    <w:nsid w:val="36FD57AA"/>
    <w:multiLevelType w:val="singleLevel"/>
    <w:tmpl w:val="D1228264"/>
    <w:lvl w:ilvl="0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</w:abstractNum>
  <w:abstractNum w:abstractNumId="58" w15:restartNumberingAfterBreak="0">
    <w:nsid w:val="375C79E8"/>
    <w:multiLevelType w:val="singleLevel"/>
    <w:tmpl w:val="0C0A0001"/>
    <w:lvl w:ilvl="0">
      <w:start w:val="1"/>
      <w:numFmt w:val="bullet"/>
      <w:lvlText w:val=""/>
      <w:lvlJc w:val="left"/>
      <w:pPr>
        <w:ind w:left="-578" w:hanging="360"/>
      </w:pPr>
      <w:rPr>
        <w:rFonts w:ascii="Symbol" w:hAnsi="Symbol" w:hint="default"/>
      </w:rPr>
    </w:lvl>
  </w:abstractNum>
  <w:abstractNum w:abstractNumId="59" w15:restartNumberingAfterBreak="0">
    <w:nsid w:val="37C65D62"/>
    <w:multiLevelType w:val="hybridMultilevel"/>
    <w:tmpl w:val="640A3D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84D2C0D"/>
    <w:multiLevelType w:val="singleLevel"/>
    <w:tmpl w:val="D930BC46"/>
    <w:lvl w:ilvl="0">
      <w:start w:val="1"/>
      <w:numFmt w:val="bullet"/>
      <w:lvlText w:val=""/>
      <w:lvlJc w:val="left"/>
      <w:pPr>
        <w:tabs>
          <w:tab w:val="num" w:pos="1783"/>
        </w:tabs>
        <w:ind w:left="1780" w:hanging="357"/>
      </w:pPr>
      <w:rPr>
        <w:rFonts w:ascii="Symbol" w:hAnsi="Symbol" w:hint="default"/>
        <w:sz w:val="18"/>
      </w:rPr>
    </w:lvl>
  </w:abstractNum>
  <w:abstractNum w:abstractNumId="61" w15:restartNumberingAfterBreak="0">
    <w:nsid w:val="387D4D00"/>
    <w:multiLevelType w:val="hybridMultilevel"/>
    <w:tmpl w:val="90E87E12"/>
    <w:lvl w:ilvl="0" w:tplc="0C0A0001">
      <w:start w:val="1"/>
      <w:numFmt w:val="bullet"/>
      <w:lvlText w:val=""/>
      <w:lvlJc w:val="left"/>
      <w:pPr>
        <w:ind w:left="-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</w:abstractNum>
  <w:abstractNum w:abstractNumId="62" w15:restartNumberingAfterBreak="0">
    <w:nsid w:val="38F30ADA"/>
    <w:multiLevelType w:val="hybridMultilevel"/>
    <w:tmpl w:val="F1ECA60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 w15:restartNumberingAfterBreak="0">
    <w:nsid w:val="393B5DFB"/>
    <w:multiLevelType w:val="singleLevel"/>
    <w:tmpl w:val="5BB00938"/>
    <w:lvl w:ilvl="0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</w:abstractNum>
  <w:abstractNum w:abstractNumId="64" w15:restartNumberingAfterBreak="0">
    <w:nsid w:val="3B184F97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65" w15:restartNumberingAfterBreak="0">
    <w:nsid w:val="3C0F5B88"/>
    <w:multiLevelType w:val="singleLevel"/>
    <w:tmpl w:val="5BB00938"/>
    <w:lvl w:ilvl="0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</w:abstractNum>
  <w:abstractNum w:abstractNumId="66" w15:restartNumberingAfterBreak="0">
    <w:nsid w:val="3CED1607"/>
    <w:multiLevelType w:val="hybridMultilevel"/>
    <w:tmpl w:val="67AC9EEE"/>
    <w:lvl w:ilvl="0" w:tplc="10307EB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E3670B9"/>
    <w:multiLevelType w:val="hybridMultilevel"/>
    <w:tmpl w:val="87ECE8C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8" w15:restartNumberingAfterBreak="0">
    <w:nsid w:val="3EE23295"/>
    <w:multiLevelType w:val="hybridMultilevel"/>
    <w:tmpl w:val="84206482"/>
    <w:lvl w:ilvl="0" w:tplc="EC0883E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F276BE9"/>
    <w:multiLevelType w:val="hybridMultilevel"/>
    <w:tmpl w:val="279E1B40"/>
    <w:lvl w:ilvl="0" w:tplc="0C0A0001">
      <w:start w:val="1"/>
      <w:numFmt w:val="bullet"/>
      <w:lvlText w:val=""/>
      <w:lvlJc w:val="left"/>
      <w:pPr>
        <w:ind w:left="5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5" w:hanging="360"/>
      </w:pPr>
      <w:rPr>
        <w:rFonts w:ascii="Wingdings" w:hAnsi="Wingdings" w:hint="default"/>
      </w:rPr>
    </w:lvl>
  </w:abstractNum>
  <w:abstractNum w:abstractNumId="70" w15:restartNumberingAfterBreak="0">
    <w:nsid w:val="3FDD36E8"/>
    <w:multiLevelType w:val="hybridMultilevel"/>
    <w:tmpl w:val="C6C2A3F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7436C264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Arial" w:eastAsia="Times New Roman" w:hAnsi="Arial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02D34B7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72" w15:restartNumberingAfterBreak="0">
    <w:nsid w:val="40857C95"/>
    <w:multiLevelType w:val="hybridMultilevel"/>
    <w:tmpl w:val="89F899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159240A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74" w15:restartNumberingAfterBreak="0">
    <w:nsid w:val="418C4D0F"/>
    <w:multiLevelType w:val="hybridMultilevel"/>
    <w:tmpl w:val="18781976"/>
    <w:lvl w:ilvl="0" w:tplc="10307EB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1C564A0"/>
    <w:multiLevelType w:val="hybridMultilevel"/>
    <w:tmpl w:val="5A980F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2EB73E5"/>
    <w:multiLevelType w:val="hybridMultilevel"/>
    <w:tmpl w:val="D8BE6916"/>
    <w:lvl w:ilvl="0" w:tplc="FD4A9706">
      <w:numFmt w:val="bullet"/>
      <w:lvlText w:val="-"/>
      <w:lvlJc w:val="left"/>
      <w:pPr>
        <w:tabs>
          <w:tab w:val="num" w:pos="1582"/>
        </w:tabs>
        <w:ind w:left="1582" w:hanging="72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2F57912"/>
    <w:multiLevelType w:val="hybridMultilevel"/>
    <w:tmpl w:val="EE4C6FD8"/>
    <w:lvl w:ilvl="0" w:tplc="EC0883E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8" w15:restartNumberingAfterBreak="0">
    <w:nsid w:val="43BC4F58"/>
    <w:multiLevelType w:val="hybridMultilevel"/>
    <w:tmpl w:val="5F20C5C0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Times New Roman" w:hint="default"/>
      </w:rPr>
    </w:lvl>
    <w:lvl w:ilvl="1" w:tplc="0C0A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9" w15:restartNumberingAfterBreak="0">
    <w:nsid w:val="43DB6734"/>
    <w:multiLevelType w:val="hybridMultilevel"/>
    <w:tmpl w:val="206E81C2"/>
    <w:lvl w:ilvl="0" w:tplc="0C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0" w15:restartNumberingAfterBreak="0">
    <w:nsid w:val="43EB497E"/>
    <w:multiLevelType w:val="hybridMultilevel"/>
    <w:tmpl w:val="65D87428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44DB3AEE"/>
    <w:multiLevelType w:val="hybridMultilevel"/>
    <w:tmpl w:val="F0268C3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2" w15:restartNumberingAfterBreak="0">
    <w:nsid w:val="45981134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83" w15:restartNumberingAfterBreak="0">
    <w:nsid w:val="45D12ED4"/>
    <w:multiLevelType w:val="hybridMultilevel"/>
    <w:tmpl w:val="8C089D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6BE2B17"/>
    <w:multiLevelType w:val="hybridMultilevel"/>
    <w:tmpl w:val="AC7A6632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EC0883E0">
      <w:start w:val="1"/>
      <w:numFmt w:val="bullet"/>
      <w:lvlText w:val="-"/>
      <w:lvlJc w:val="left"/>
      <w:pPr>
        <w:ind w:left="1582" w:hanging="360"/>
      </w:p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5" w15:restartNumberingAfterBreak="0">
    <w:nsid w:val="475E148F"/>
    <w:multiLevelType w:val="hybridMultilevel"/>
    <w:tmpl w:val="A822D232"/>
    <w:lvl w:ilvl="0" w:tplc="0C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6" w15:restartNumberingAfterBreak="0">
    <w:nsid w:val="48F10D1A"/>
    <w:multiLevelType w:val="singleLevel"/>
    <w:tmpl w:val="75BE6458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87" w15:restartNumberingAfterBreak="0">
    <w:nsid w:val="49267284"/>
    <w:multiLevelType w:val="hybridMultilevel"/>
    <w:tmpl w:val="98EC0C48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9B318A4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89" w15:restartNumberingAfterBreak="0">
    <w:nsid w:val="4AC3595D"/>
    <w:multiLevelType w:val="hybridMultilevel"/>
    <w:tmpl w:val="3B56B3E0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0" w15:restartNumberingAfterBreak="0">
    <w:nsid w:val="4C406F1C"/>
    <w:multiLevelType w:val="singleLevel"/>
    <w:tmpl w:val="75BE6458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91" w15:restartNumberingAfterBreak="0">
    <w:nsid w:val="4C78656F"/>
    <w:multiLevelType w:val="hybridMultilevel"/>
    <w:tmpl w:val="3648C15E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EC0883E0">
      <w:start w:val="1"/>
      <w:numFmt w:val="bullet"/>
      <w:lvlText w:val="-"/>
      <w:lvlJc w:val="left"/>
      <w:pPr>
        <w:ind w:left="1582" w:hanging="360"/>
      </w:p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2" w15:restartNumberingAfterBreak="0">
    <w:nsid w:val="4C7B462E"/>
    <w:multiLevelType w:val="hybridMultilevel"/>
    <w:tmpl w:val="31A014EC"/>
    <w:lvl w:ilvl="0" w:tplc="FD4A9706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3" w15:restartNumberingAfterBreak="0">
    <w:nsid w:val="4CC86648"/>
    <w:multiLevelType w:val="hybridMultilevel"/>
    <w:tmpl w:val="3A96014E"/>
    <w:lvl w:ilvl="0" w:tplc="537A0A1E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94" w15:restartNumberingAfterBreak="0">
    <w:nsid w:val="4CE7038E"/>
    <w:multiLevelType w:val="hybridMultilevel"/>
    <w:tmpl w:val="2B36FDEA"/>
    <w:lvl w:ilvl="0" w:tplc="EC0883E0">
      <w:start w:val="1"/>
      <w:numFmt w:val="bullet"/>
      <w:lvlText w:val="-"/>
      <w:lvlJc w:val="left"/>
      <w:pPr>
        <w:ind w:left="1582" w:hanging="360"/>
      </w:pPr>
    </w:lvl>
    <w:lvl w:ilvl="1" w:tplc="0C0A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5" w15:restartNumberingAfterBreak="0">
    <w:nsid w:val="4D75406D"/>
    <w:multiLevelType w:val="hybridMultilevel"/>
    <w:tmpl w:val="BDCA96A2"/>
    <w:lvl w:ilvl="0" w:tplc="55F40C9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4FBD3DD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7" w15:restartNumberingAfterBreak="0">
    <w:nsid w:val="501209F0"/>
    <w:multiLevelType w:val="singleLevel"/>
    <w:tmpl w:val="B62A0B1C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98" w15:restartNumberingAfterBreak="0">
    <w:nsid w:val="504C3B8F"/>
    <w:multiLevelType w:val="hybridMultilevel"/>
    <w:tmpl w:val="B750062C"/>
    <w:lvl w:ilvl="0" w:tplc="4AA2B6C4">
      <w:start w:val="1"/>
      <w:numFmt w:val="bullet"/>
      <w:lvlText w:val=""/>
      <w:lvlJc w:val="left"/>
      <w:pPr>
        <w:tabs>
          <w:tab w:val="num" w:pos="1297"/>
        </w:tabs>
        <w:ind w:left="129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99" w15:restartNumberingAfterBreak="0">
    <w:nsid w:val="51434B86"/>
    <w:multiLevelType w:val="hybridMultilevel"/>
    <w:tmpl w:val="0F6C0E88"/>
    <w:lvl w:ilvl="0" w:tplc="2438C090">
      <w:start w:val="9"/>
      <w:numFmt w:val="bullet"/>
      <w:lvlText w:val="•"/>
      <w:lvlJc w:val="left"/>
      <w:pPr>
        <w:ind w:left="1306" w:hanging="360"/>
      </w:pPr>
      <w:rPr>
        <w:rFonts w:ascii="Arial" w:eastAsia="Times New Roman" w:hAnsi="Arial" w:cs="Times New Roman" w:hint="default"/>
      </w:rPr>
    </w:lvl>
    <w:lvl w:ilvl="1" w:tplc="0C0A0003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100" w15:restartNumberingAfterBreak="0">
    <w:nsid w:val="51D04F23"/>
    <w:multiLevelType w:val="hybridMultilevel"/>
    <w:tmpl w:val="8A3EE34E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1" w15:restartNumberingAfterBreak="0">
    <w:nsid w:val="524904E4"/>
    <w:multiLevelType w:val="singleLevel"/>
    <w:tmpl w:val="D1228264"/>
    <w:lvl w:ilvl="0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</w:abstractNum>
  <w:abstractNum w:abstractNumId="102" w15:restartNumberingAfterBreak="0">
    <w:nsid w:val="52B64D41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103" w15:restartNumberingAfterBreak="0">
    <w:nsid w:val="53FC36BD"/>
    <w:multiLevelType w:val="hybridMultilevel"/>
    <w:tmpl w:val="56C65CC2"/>
    <w:lvl w:ilvl="0" w:tplc="10307EB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4C717D3"/>
    <w:multiLevelType w:val="hybridMultilevel"/>
    <w:tmpl w:val="7266315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5" w15:restartNumberingAfterBreak="0">
    <w:nsid w:val="554744E7"/>
    <w:multiLevelType w:val="singleLevel"/>
    <w:tmpl w:val="75BE6458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106" w15:restartNumberingAfterBreak="0">
    <w:nsid w:val="55C76AA3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107" w15:restartNumberingAfterBreak="0">
    <w:nsid w:val="56A42AB1"/>
    <w:multiLevelType w:val="hybridMultilevel"/>
    <w:tmpl w:val="E4AE8C8A"/>
    <w:lvl w:ilvl="0" w:tplc="0C0A0001">
      <w:start w:val="1"/>
      <w:numFmt w:val="bullet"/>
      <w:lvlText w:val=""/>
      <w:lvlJc w:val="left"/>
      <w:pPr>
        <w:ind w:left="5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5" w:hanging="360"/>
      </w:pPr>
      <w:rPr>
        <w:rFonts w:ascii="Wingdings" w:hAnsi="Wingdings" w:hint="default"/>
      </w:rPr>
    </w:lvl>
  </w:abstractNum>
  <w:abstractNum w:abstractNumId="108" w15:restartNumberingAfterBreak="0">
    <w:nsid w:val="56AC3EED"/>
    <w:multiLevelType w:val="singleLevel"/>
    <w:tmpl w:val="D1228264"/>
    <w:lvl w:ilvl="0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</w:abstractNum>
  <w:abstractNum w:abstractNumId="109" w15:restartNumberingAfterBreak="0">
    <w:nsid w:val="57B20ACA"/>
    <w:multiLevelType w:val="multilevel"/>
    <w:tmpl w:val="80BE6164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decimal"/>
      <w:pStyle w:val="Normal"/>
      <w:lvlText w:val="%1.%2"/>
      <w:lvlJc w:val="left"/>
      <w:pPr>
        <w:tabs>
          <w:tab w:val="num" w:pos="1418"/>
        </w:tabs>
        <w:ind w:left="1418" w:hanging="283"/>
      </w:pPr>
      <w:rPr>
        <w:rFonts w:hint="default"/>
      </w:rPr>
    </w:lvl>
    <w:lvl w:ilvl="2">
      <w:start w:val="1"/>
      <w:numFmt w:val="decimal"/>
      <w:pStyle w:val="Normal"/>
      <w:lvlText w:val="%1.%2.%3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>
      <w:start w:val="1"/>
      <w:numFmt w:val="decimal"/>
      <w:pStyle w:val="Normal"/>
      <w:lvlText w:val="%1.%2.%3.%4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4">
      <w:start w:val="1"/>
      <w:numFmt w:val="decimal"/>
      <w:pStyle w:val="Nor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or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or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or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or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10" w15:restartNumberingAfterBreak="0">
    <w:nsid w:val="58086959"/>
    <w:multiLevelType w:val="hybridMultilevel"/>
    <w:tmpl w:val="B6849872"/>
    <w:lvl w:ilvl="0" w:tplc="2438C090">
      <w:start w:val="9"/>
      <w:numFmt w:val="bullet"/>
      <w:lvlText w:val="•"/>
      <w:lvlJc w:val="left"/>
      <w:pPr>
        <w:ind w:left="2624" w:hanging="360"/>
      </w:pPr>
      <w:rPr>
        <w:rFonts w:ascii="Arial" w:eastAsia="Times New Roman" w:hAnsi="Arial" w:cs="Times New Roman" w:hint="default"/>
      </w:rPr>
    </w:lvl>
    <w:lvl w:ilvl="1" w:tplc="0C0A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1" w15:restartNumberingAfterBreak="0">
    <w:nsid w:val="586B4574"/>
    <w:multiLevelType w:val="hybridMultilevel"/>
    <w:tmpl w:val="035675D8"/>
    <w:lvl w:ilvl="0" w:tplc="EC0883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D4A9706">
      <w:numFmt w:val="bullet"/>
      <w:lvlText w:val="-"/>
      <w:lvlJc w:val="left"/>
      <w:pPr>
        <w:tabs>
          <w:tab w:val="num" w:pos="2520"/>
        </w:tabs>
        <w:ind w:left="2520" w:hanging="72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59E55EBC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113" w15:restartNumberingAfterBreak="0">
    <w:nsid w:val="5AD14D5E"/>
    <w:multiLevelType w:val="hybridMultilevel"/>
    <w:tmpl w:val="18EEEA76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4" w15:restartNumberingAfterBreak="0">
    <w:nsid w:val="5B0761A4"/>
    <w:multiLevelType w:val="hybridMultilevel"/>
    <w:tmpl w:val="20420C24"/>
    <w:lvl w:ilvl="0" w:tplc="4AA2B6C4">
      <w:start w:val="1"/>
      <w:numFmt w:val="bullet"/>
      <w:lvlText w:val=""/>
      <w:lvlJc w:val="left"/>
      <w:pPr>
        <w:tabs>
          <w:tab w:val="num" w:pos="1297"/>
        </w:tabs>
        <w:ind w:left="129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E886193"/>
    <w:multiLevelType w:val="hybridMultilevel"/>
    <w:tmpl w:val="329ACA90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EC0883E0">
      <w:start w:val="1"/>
      <w:numFmt w:val="bullet"/>
      <w:lvlText w:val="-"/>
      <w:lvlJc w:val="left"/>
      <w:pPr>
        <w:ind w:left="1582" w:hanging="360"/>
      </w:p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6" w15:restartNumberingAfterBreak="0">
    <w:nsid w:val="625D42B4"/>
    <w:multiLevelType w:val="hybridMultilevel"/>
    <w:tmpl w:val="9E243F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34A66AD"/>
    <w:multiLevelType w:val="hybridMultilevel"/>
    <w:tmpl w:val="8D603874"/>
    <w:lvl w:ilvl="0" w:tplc="0C0A0001">
      <w:start w:val="1"/>
      <w:numFmt w:val="bullet"/>
      <w:lvlText w:val=""/>
      <w:lvlJc w:val="left"/>
      <w:pPr>
        <w:ind w:left="-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</w:abstractNum>
  <w:abstractNum w:abstractNumId="118" w15:restartNumberingAfterBreak="0">
    <w:nsid w:val="63E51E8C"/>
    <w:multiLevelType w:val="hybridMultilevel"/>
    <w:tmpl w:val="19A408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9" w15:restartNumberingAfterBreak="0">
    <w:nsid w:val="65246064"/>
    <w:multiLevelType w:val="hybridMultilevel"/>
    <w:tmpl w:val="3DFC406E"/>
    <w:lvl w:ilvl="0" w:tplc="0C0A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0" w15:restartNumberingAfterBreak="0">
    <w:nsid w:val="69412195"/>
    <w:multiLevelType w:val="hybridMultilevel"/>
    <w:tmpl w:val="2B8CF3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95E7F54"/>
    <w:multiLevelType w:val="singleLevel"/>
    <w:tmpl w:val="B62A0B1C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122" w15:restartNumberingAfterBreak="0">
    <w:nsid w:val="69832285"/>
    <w:multiLevelType w:val="hybridMultilevel"/>
    <w:tmpl w:val="2292A5DC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3" w15:restartNumberingAfterBreak="0">
    <w:nsid w:val="6A7E222C"/>
    <w:multiLevelType w:val="hybridMultilevel"/>
    <w:tmpl w:val="37CC1C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ADB2E83"/>
    <w:multiLevelType w:val="hybridMultilevel"/>
    <w:tmpl w:val="0DA6DABA"/>
    <w:lvl w:ilvl="0" w:tplc="2438C090">
      <w:start w:val="9"/>
      <w:numFmt w:val="bullet"/>
      <w:lvlText w:val="•"/>
      <w:lvlJc w:val="left"/>
      <w:pPr>
        <w:ind w:left="867" w:hanging="360"/>
      </w:pPr>
      <w:rPr>
        <w:rFonts w:ascii="Arial" w:eastAsia="Times New Roman" w:hAnsi="Arial" w:cs="Times New Roman" w:hint="default"/>
      </w:rPr>
    </w:lvl>
    <w:lvl w:ilvl="1" w:tplc="0C0A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25" w15:restartNumberingAfterBreak="0">
    <w:nsid w:val="6B2545AC"/>
    <w:multiLevelType w:val="hybridMultilevel"/>
    <w:tmpl w:val="3CFE5CC0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EC0883E0">
      <w:start w:val="1"/>
      <w:numFmt w:val="bullet"/>
      <w:lvlText w:val="-"/>
      <w:lvlJc w:val="left"/>
      <w:pPr>
        <w:ind w:left="1582" w:hanging="360"/>
      </w:p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6" w15:restartNumberingAfterBreak="0">
    <w:nsid w:val="6BBD784D"/>
    <w:multiLevelType w:val="singleLevel"/>
    <w:tmpl w:val="FA401E0E"/>
    <w:lvl w:ilvl="0">
      <w:start w:val="1"/>
      <w:numFmt w:val="bullet"/>
      <w:lvlText w:val=""/>
      <w:lvlJc w:val="left"/>
      <w:pPr>
        <w:tabs>
          <w:tab w:val="num" w:pos="1568"/>
        </w:tabs>
        <w:ind w:left="1565" w:hanging="357"/>
      </w:pPr>
      <w:rPr>
        <w:rFonts w:ascii="Symbol" w:hAnsi="Symbol" w:hint="default"/>
        <w:sz w:val="18"/>
      </w:rPr>
    </w:lvl>
  </w:abstractNum>
  <w:abstractNum w:abstractNumId="127" w15:restartNumberingAfterBreak="0">
    <w:nsid w:val="6F097CD9"/>
    <w:multiLevelType w:val="hybridMultilevel"/>
    <w:tmpl w:val="CFD0FC20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8" w15:restartNumberingAfterBreak="0">
    <w:nsid w:val="6FA56FAC"/>
    <w:multiLevelType w:val="hybridMultilevel"/>
    <w:tmpl w:val="C98A6A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06054B7"/>
    <w:multiLevelType w:val="hybridMultilevel"/>
    <w:tmpl w:val="8CF048CE"/>
    <w:lvl w:ilvl="0" w:tplc="10307EB6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 w15:restartNumberingAfterBreak="0">
    <w:nsid w:val="71C31370"/>
    <w:multiLevelType w:val="hybridMultilevel"/>
    <w:tmpl w:val="9A068294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1" w15:restartNumberingAfterBreak="0">
    <w:nsid w:val="723F245D"/>
    <w:multiLevelType w:val="hybridMultilevel"/>
    <w:tmpl w:val="958206B8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2" w15:restartNumberingAfterBreak="0">
    <w:nsid w:val="7277215F"/>
    <w:multiLevelType w:val="hybridMultilevel"/>
    <w:tmpl w:val="A0A218FE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0C0A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3" w15:restartNumberingAfterBreak="0">
    <w:nsid w:val="72B71AD1"/>
    <w:multiLevelType w:val="hybridMultilevel"/>
    <w:tmpl w:val="F254048A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EC0883E0">
      <w:start w:val="1"/>
      <w:numFmt w:val="bullet"/>
      <w:lvlText w:val="-"/>
      <w:lvlJc w:val="left"/>
      <w:pPr>
        <w:ind w:left="1582" w:hanging="360"/>
      </w:p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4" w15:restartNumberingAfterBreak="0">
    <w:nsid w:val="747D1FA2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135" w15:restartNumberingAfterBreak="0">
    <w:nsid w:val="75A76A37"/>
    <w:multiLevelType w:val="hybridMultilevel"/>
    <w:tmpl w:val="3C2E2FFC"/>
    <w:lvl w:ilvl="0" w:tplc="EC0883E0">
      <w:start w:val="1"/>
      <w:numFmt w:val="bullet"/>
      <w:lvlText w:val="-"/>
      <w:lvlJc w:val="left"/>
      <w:pPr>
        <w:ind w:left="862" w:hanging="360"/>
      </w:pPr>
    </w:lvl>
    <w:lvl w:ilvl="1" w:tplc="EC0883E0">
      <w:start w:val="1"/>
      <w:numFmt w:val="bullet"/>
      <w:lvlText w:val="-"/>
      <w:lvlJc w:val="left"/>
      <w:pPr>
        <w:ind w:left="1582" w:hanging="360"/>
      </w:p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6" w15:restartNumberingAfterBreak="0">
    <w:nsid w:val="7612723D"/>
    <w:multiLevelType w:val="hybridMultilevel"/>
    <w:tmpl w:val="CF96229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7" w15:restartNumberingAfterBreak="0">
    <w:nsid w:val="79B01E6D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138" w15:restartNumberingAfterBreak="0">
    <w:nsid w:val="79FF79FE"/>
    <w:multiLevelType w:val="singleLevel"/>
    <w:tmpl w:val="5BB00938"/>
    <w:lvl w:ilvl="0">
      <w:start w:val="1"/>
      <w:numFmt w:val="bullet"/>
      <w:lvlText w:val=""/>
      <w:lvlJc w:val="left"/>
      <w:pPr>
        <w:tabs>
          <w:tab w:val="num" w:pos="1426"/>
        </w:tabs>
        <w:ind w:left="1423" w:hanging="357"/>
      </w:pPr>
      <w:rPr>
        <w:rFonts w:ascii="Wingdings" w:hAnsi="Wingdings" w:hint="default"/>
      </w:rPr>
    </w:lvl>
  </w:abstractNum>
  <w:abstractNum w:abstractNumId="139" w15:restartNumberingAfterBreak="0">
    <w:nsid w:val="7A185095"/>
    <w:multiLevelType w:val="hybridMultilevel"/>
    <w:tmpl w:val="36108E20"/>
    <w:lvl w:ilvl="0" w:tplc="10307EB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A321C25"/>
    <w:multiLevelType w:val="singleLevel"/>
    <w:tmpl w:val="75BE6458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141" w15:restartNumberingAfterBreak="0">
    <w:nsid w:val="7B070CFA"/>
    <w:multiLevelType w:val="singleLevel"/>
    <w:tmpl w:val="FA401E0E"/>
    <w:lvl w:ilvl="0">
      <w:start w:val="1"/>
      <w:numFmt w:val="bullet"/>
      <w:lvlText w:val=""/>
      <w:lvlJc w:val="left"/>
      <w:pPr>
        <w:tabs>
          <w:tab w:val="num" w:pos="1568"/>
        </w:tabs>
        <w:ind w:left="1565" w:hanging="357"/>
      </w:pPr>
      <w:rPr>
        <w:rFonts w:ascii="Symbol" w:hAnsi="Symbol" w:hint="default"/>
        <w:sz w:val="18"/>
      </w:rPr>
    </w:lvl>
  </w:abstractNum>
  <w:abstractNum w:abstractNumId="142" w15:restartNumberingAfterBreak="0">
    <w:nsid w:val="7B8F666F"/>
    <w:multiLevelType w:val="hybridMultilevel"/>
    <w:tmpl w:val="E4C4B250"/>
    <w:lvl w:ilvl="0" w:tplc="10307EB6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3" w15:restartNumberingAfterBreak="0">
    <w:nsid w:val="7BDF7AE9"/>
    <w:multiLevelType w:val="hybridMultilevel"/>
    <w:tmpl w:val="30BC06A8"/>
    <w:lvl w:ilvl="0" w:tplc="0C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4" w15:restartNumberingAfterBreak="0">
    <w:nsid w:val="7CD426FD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abstractNum w:abstractNumId="145" w15:restartNumberingAfterBreak="0">
    <w:nsid w:val="7D5753E8"/>
    <w:multiLevelType w:val="hybridMultilevel"/>
    <w:tmpl w:val="6C7C3000"/>
    <w:lvl w:ilvl="0" w:tplc="10307EB6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6" w15:restartNumberingAfterBreak="0">
    <w:nsid w:val="7D6011AA"/>
    <w:multiLevelType w:val="hybridMultilevel"/>
    <w:tmpl w:val="98AECFE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7" w15:restartNumberingAfterBreak="0">
    <w:nsid w:val="7DED4188"/>
    <w:multiLevelType w:val="singleLevel"/>
    <w:tmpl w:val="2B3E5E88"/>
    <w:lvl w:ilvl="0">
      <w:start w:val="1"/>
      <w:numFmt w:val="bullet"/>
      <w:lvlText w:val=""/>
      <w:lvlJc w:val="left"/>
      <w:pPr>
        <w:tabs>
          <w:tab w:val="num" w:pos="1074"/>
        </w:tabs>
        <w:ind w:left="1072" w:hanging="358"/>
      </w:pPr>
      <w:rPr>
        <w:rFonts w:ascii="Wingdings" w:hAnsi="Wingdings" w:hint="default"/>
        <w:spacing w:val="0"/>
        <w:kern w:val="16"/>
        <w:sz w:val="24"/>
      </w:rPr>
    </w:lvl>
  </w:abstractNum>
  <w:abstractNum w:abstractNumId="148" w15:restartNumberingAfterBreak="0">
    <w:nsid w:val="7E0F4969"/>
    <w:multiLevelType w:val="hybridMultilevel"/>
    <w:tmpl w:val="F04E6D40"/>
    <w:lvl w:ilvl="0" w:tplc="0C0A0003">
      <w:start w:val="1"/>
      <w:numFmt w:val="bullet"/>
      <w:lvlText w:val="o"/>
      <w:lvlJc w:val="left"/>
      <w:pPr>
        <w:tabs>
          <w:tab w:val="num" w:pos="922"/>
        </w:tabs>
        <w:ind w:left="922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642"/>
        </w:tabs>
        <w:ind w:left="164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2"/>
        </w:tabs>
        <w:ind w:left="236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2"/>
        </w:tabs>
        <w:ind w:left="308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2"/>
        </w:tabs>
        <w:ind w:left="380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2"/>
        </w:tabs>
        <w:ind w:left="452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2"/>
        </w:tabs>
        <w:ind w:left="524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2"/>
        </w:tabs>
        <w:ind w:left="596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2"/>
        </w:tabs>
        <w:ind w:left="6682" w:hanging="360"/>
      </w:pPr>
      <w:rPr>
        <w:rFonts w:ascii="Wingdings" w:hAnsi="Wingdings" w:hint="default"/>
      </w:rPr>
    </w:lvl>
  </w:abstractNum>
  <w:abstractNum w:abstractNumId="149" w15:restartNumberingAfterBreak="0">
    <w:nsid w:val="7F80207C"/>
    <w:multiLevelType w:val="singleLevel"/>
    <w:tmpl w:val="1BBEACBA"/>
    <w:lvl w:ilvl="0">
      <w:start w:val="1"/>
      <w:numFmt w:val="bullet"/>
      <w:lvlText w:val="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</w:abstractNum>
  <w:num w:numId="1">
    <w:abstractNumId w:val="9"/>
  </w:num>
  <w:num w:numId="2">
    <w:abstractNumId w:val="76"/>
  </w:num>
  <w:num w:numId="3">
    <w:abstractNumId w:val="111"/>
  </w:num>
  <w:num w:numId="4">
    <w:abstractNumId w:val="77"/>
  </w:num>
  <w:num w:numId="5">
    <w:abstractNumId w:val="46"/>
  </w:num>
  <w:num w:numId="6">
    <w:abstractNumId w:val="54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96"/>
  </w:num>
  <w:num w:numId="10">
    <w:abstractNumId w:val="22"/>
  </w:num>
  <w:num w:numId="11">
    <w:abstractNumId w:val="109"/>
  </w:num>
  <w:num w:numId="12">
    <w:abstractNumId w:val="109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720" w:hanging="720"/>
        </w:pPr>
      </w:lvl>
    </w:lvlOverride>
  </w:num>
  <w:num w:numId="13">
    <w:abstractNumId w:val="3"/>
  </w:num>
  <w:num w:numId="14">
    <w:abstractNumId w:val="22"/>
  </w:num>
  <w:num w:numId="15">
    <w:abstractNumId w:val="19"/>
  </w:num>
  <w:num w:numId="16">
    <w:abstractNumId w:val="72"/>
  </w:num>
  <w:num w:numId="17">
    <w:abstractNumId w:val="118"/>
  </w:num>
  <w:num w:numId="18">
    <w:abstractNumId w:val="7"/>
  </w:num>
  <w:num w:numId="19">
    <w:abstractNumId w:val="44"/>
  </w:num>
  <w:num w:numId="20">
    <w:abstractNumId w:val="129"/>
  </w:num>
  <w:num w:numId="21">
    <w:abstractNumId w:val="61"/>
  </w:num>
  <w:num w:numId="22">
    <w:abstractNumId w:val="68"/>
  </w:num>
  <w:num w:numId="23">
    <w:abstractNumId w:val="145"/>
  </w:num>
  <w:num w:numId="24">
    <w:abstractNumId w:val="142"/>
  </w:num>
  <w:num w:numId="25">
    <w:abstractNumId w:val="139"/>
  </w:num>
  <w:num w:numId="26">
    <w:abstractNumId w:val="75"/>
  </w:num>
  <w:num w:numId="27">
    <w:abstractNumId w:val="117"/>
  </w:num>
  <w:num w:numId="28">
    <w:abstractNumId w:val="22"/>
    <w:lvlOverride w:ilvl="0">
      <w:startOverride w:val="2"/>
    </w:lvlOverride>
  </w:num>
  <w:num w:numId="29">
    <w:abstractNumId w:val="58"/>
  </w:num>
  <w:num w:numId="30">
    <w:abstractNumId w:val="22"/>
    <w:lvlOverride w:ilvl="0">
      <w:startOverride w:val="1"/>
    </w:lvlOverride>
  </w:num>
  <w:num w:numId="31">
    <w:abstractNumId w:val="74"/>
  </w:num>
  <w:num w:numId="32">
    <w:abstractNumId w:val="69"/>
  </w:num>
  <w:num w:numId="33">
    <w:abstractNumId w:val="103"/>
  </w:num>
  <w:num w:numId="34">
    <w:abstractNumId w:val="107"/>
  </w:num>
  <w:num w:numId="35">
    <w:abstractNumId w:val="79"/>
  </w:num>
  <w:num w:numId="36">
    <w:abstractNumId w:val="120"/>
  </w:num>
  <w:num w:numId="37">
    <w:abstractNumId w:val="143"/>
  </w:num>
  <w:num w:numId="38">
    <w:abstractNumId w:val="11"/>
  </w:num>
  <w:num w:numId="39">
    <w:abstractNumId w:val="66"/>
  </w:num>
  <w:num w:numId="40">
    <w:abstractNumId w:val="26"/>
  </w:num>
  <w:num w:numId="41">
    <w:abstractNumId w:val="25"/>
  </w:num>
  <w:num w:numId="42">
    <w:abstractNumId w:val="100"/>
  </w:num>
  <w:num w:numId="43">
    <w:abstractNumId w:val="8"/>
  </w:num>
  <w:num w:numId="44">
    <w:abstractNumId w:val="62"/>
  </w:num>
  <w:num w:numId="45">
    <w:abstractNumId w:val="131"/>
  </w:num>
  <w:num w:numId="46">
    <w:abstractNumId w:val="123"/>
  </w:num>
  <w:num w:numId="47">
    <w:abstractNumId w:val="89"/>
  </w:num>
  <w:num w:numId="48">
    <w:abstractNumId w:val="45"/>
  </w:num>
  <w:num w:numId="49">
    <w:abstractNumId w:val="29"/>
  </w:num>
  <w:num w:numId="50">
    <w:abstractNumId w:val="85"/>
  </w:num>
  <w:num w:numId="51">
    <w:abstractNumId w:val="81"/>
  </w:num>
  <w:num w:numId="52">
    <w:abstractNumId w:val="127"/>
  </w:num>
  <w:num w:numId="53">
    <w:abstractNumId w:val="128"/>
  </w:num>
  <w:num w:numId="54">
    <w:abstractNumId w:val="49"/>
  </w:num>
  <w:num w:numId="55">
    <w:abstractNumId w:val="22"/>
    <w:lvlOverride w:ilvl="0">
      <w:startOverride w:val="6"/>
    </w:lvlOverride>
  </w:num>
  <w:num w:numId="56">
    <w:abstractNumId w:val="113"/>
  </w:num>
  <w:num w:numId="57">
    <w:abstractNumId w:val="31"/>
  </w:num>
  <w:num w:numId="58">
    <w:abstractNumId w:val="109"/>
    <w:lvlOverride w:ilvl="0">
      <w:startOverride w:val="8"/>
      <w:lvl w:ilvl="0">
        <w:start w:val="8"/>
        <w:numFmt w:val="decimal"/>
        <w:lvlText w:val="%1."/>
        <w:legacy w:legacy="1" w:legacySpace="0" w:legacyIndent="720"/>
        <w:lvlJc w:val="left"/>
        <w:pPr>
          <w:ind w:left="720" w:hanging="720"/>
        </w:pPr>
      </w:lvl>
    </w:lvlOverride>
  </w:num>
  <w:num w:numId="59">
    <w:abstractNumId w:val="41"/>
  </w:num>
  <w:num w:numId="60">
    <w:abstractNumId w:val="53"/>
  </w:num>
  <w:num w:numId="61">
    <w:abstractNumId w:val="37"/>
  </w:num>
  <w:num w:numId="62">
    <w:abstractNumId w:val="122"/>
  </w:num>
  <w:num w:numId="63">
    <w:abstractNumId w:val="17"/>
  </w:num>
  <w:num w:numId="64">
    <w:abstractNumId w:val="38"/>
  </w:num>
  <w:num w:numId="65">
    <w:abstractNumId w:val="50"/>
  </w:num>
  <w:num w:numId="66">
    <w:abstractNumId w:val="52"/>
  </w:num>
  <w:num w:numId="67">
    <w:abstractNumId w:val="16"/>
  </w:num>
  <w:num w:numId="68">
    <w:abstractNumId w:val="93"/>
  </w:num>
  <w:num w:numId="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09"/>
    <w:lvlOverride w:ilvl="0">
      <w:startOverride w:val="1"/>
      <w:lvl w:ilvl="0">
        <w:start w:val="1"/>
        <w:numFmt w:val="decimal"/>
        <w:lvlText w:val="%1."/>
        <w:legacy w:legacy="1" w:legacySpace="0" w:legacyIndent="720"/>
        <w:lvlJc w:val="left"/>
        <w:pPr>
          <w:ind w:left="720" w:hanging="720"/>
        </w:pPr>
      </w:lvl>
    </w:lvlOverride>
  </w:num>
  <w:num w:numId="71">
    <w:abstractNumId w:val="109"/>
    <w:lvlOverride w:ilvl="0">
      <w:startOverride w:val="6"/>
      <w:lvl w:ilvl="0">
        <w:start w:val="6"/>
        <w:numFmt w:val="decimal"/>
        <w:lvlText w:val="%1."/>
        <w:legacy w:legacy="1" w:legacySpace="0" w:legacyIndent="720"/>
        <w:lvlJc w:val="left"/>
        <w:pPr>
          <w:ind w:left="720" w:hanging="720"/>
        </w:pPr>
      </w:lvl>
    </w:lvlOverride>
  </w:num>
  <w:num w:numId="72">
    <w:abstractNumId w:val="92"/>
  </w:num>
  <w:num w:numId="73">
    <w:abstractNumId w:val="14"/>
  </w:num>
  <w:num w:numId="74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3"/>
  </w:num>
  <w:num w:numId="76">
    <w:abstractNumId w:val="134"/>
  </w:num>
  <w:num w:numId="77">
    <w:abstractNumId w:val="64"/>
  </w:num>
  <w:num w:numId="78">
    <w:abstractNumId w:val="112"/>
  </w:num>
  <w:num w:numId="79">
    <w:abstractNumId w:val="39"/>
  </w:num>
  <w:num w:numId="80">
    <w:abstractNumId w:val="141"/>
  </w:num>
  <w:num w:numId="81">
    <w:abstractNumId w:val="71"/>
  </w:num>
  <w:num w:numId="82">
    <w:abstractNumId w:val="144"/>
  </w:num>
  <w:num w:numId="83">
    <w:abstractNumId w:val="137"/>
  </w:num>
  <w:num w:numId="84">
    <w:abstractNumId w:val="102"/>
  </w:num>
  <w:num w:numId="85">
    <w:abstractNumId w:val="82"/>
  </w:num>
  <w:num w:numId="86">
    <w:abstractNumId w:val="106"/>
  </w:num>
  <w:num w:numId="87">
    <w:abstractNumId w:val="73"/>
  </w:num>
  <w:num w:numId="88">
    <w:abstractNumId w:val="88"/>
  </w:num>
  <w:num w:numId="89">
    <w:abstractNumId w:val="18"/>
  </w:num>
  <w:num w:numId="90">
    <w:abstractNumId w:val="13"/>
  </w:num>
  <w:num w:numId="91">
    <w:abstractNumId w:val="23"/>
  </w:num>
  <w:num w:numId="92">
    <w:abstractNumId w:val="149"/>
  </w:num>
  <w:num w:numId="93">
    <w:abstractNumId w:val="126"/>
  </w:num>
  <w:num w:numId="94">
    <w:abstractNumId w:val="140"/>
  </w:num>
  <w:num w:numId="95">
    <w:abstractNumId w:val="86"/>
  </w:num>
  <w:num w:numId="96">
    <w:abstractNumId w:val="90"/>
  </w:num>
  <w:num w:numId="97">
    <w:abstractNumId w:val="105"/>
  </w:num>
  <w:num w:numId="98">
    <w:abstractNumId w:val="21"/>
  </w:num>
  <w:num w:numId="99">
    <w:abstractNumId w:val="51"/>
  </w:num>
  <w:num w:numId="100">
    <w:abstractNumId w:val="138"/>
  </w:num>
  <w:num w:numId="101">
    <w:abstractNumId w:val="56"/>
  </w:num>
  <w:num w:numId="102">
    <w:abstractNumId w:val="34"/>
  </w:num>
  <w:num w:numId="103">
    <w:abstractNumId w:val="60"/>
  </w:num>
  <w:num w:numId="104">
    <w:abstractNumId w:val="5"/>
  </w:num>
  <w:num w:numId="105">
    <w:abstractNumId w:val="108"/>
  </w:num>
  <w:num w:numId="106">
    <w:abstractNumId w:val="101"/>
  </w:num>
  <w:num w:numId="107">
    <w:abstractNumId w:val="57"/>
  </w:num>
  <w:num w:numId="108">
    <w:abstractNumId w:val="36"/>
  </w:num>
  <w:num w:numId="109">
    <w:abstractNumId w:val="42"/>
  </w:num>
  <w:num w:numId="110">
    <w:abstractNumId w:val="65"/>
  </w:num>
  <w:num w:numId="111">
    <w:abstractNumId w:val="63"/>
  </w:num>
  <w:num w:numId="112">
    <w:abstractNumId w:val="97"/>
  </w:num>
  <w:num w:numId="113">
    <w:abstractNumId w:val="121"/>
  </w:num>
  <w:num w:numId="114">
    <w:abstractNumId w:val="147"/>
  </w:num>
  <w:num w:numId="115">
    <w:abstractNumId w:val="87"/>
  </w:num>
  <w:num w:numId="116">
    <w:abstractNumId w:val="12"/>
  </w:num>
  <w:num w:numId="117">
    <w:abstractNumId w:val="6"/>
  </w:num>
  <w:num w:numId="118">
    <w:abstractNumId w:val="27"/>
  </w:num>
  <w:num w:numId="119">
    <w:abstractNumId w:val="67"/>
  </w:num>
  <w:num w:numId="120">
    <w:abstractNumId w:val="1"/>
  </w:num>
  <w:num w:numId="121">
    <w:abstractNumId w:val="136"/>
  </w:num>
  <w:num w:numId="122">
    <w:abstractNumId w:val="104"/>
  </w:num>
  <w:num w:numId="123">
    <w:abstractNumId w:val="146"/>
  </w:num>
  <w:num w:numId="124">
    <w:abstractNumId w:val="59"/>
  </w:num>
  <w:num w:numId="125">
    <w:abstractNumId w:val="130"/>
  </w:num>
  <w:num w:numId="126">
    <w:abstractNumId w:val="47"/>
    <w:lvlOverride w:ilvl="0"/>
  </w:num>
  <w:num w:numId="127">
    <w:abstractNumId w:val="8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8">
    <w:abstractNumId w:val="20"/>
    <w:lvlOverride w:ilvl="0"/>
  </w:num>
  <w:num w:numId="129">
    <w:abstractNumId w:val="55"/>
    <w:lvlOverride w:ilvl="0"/>
  </w:num>
  <w:num w:numId="130">
    <w:abstractNumId w:val="35"/>
    <w:lvlOverride w:ilvl="0"/>
  </w:num>
  <w:num w:numId="131">
    <w:abstractNumId w:val="116"/>
  </w:num>
  <w:num w:numId="132">
    <w:abstractNumId w:val="83"/>
  </w:num>
  <w:num w:numId="133">
    <w:abstractNumId w:val="4"/>
  </w:num>
  <w:num w:numId="134">
    <w:abstractNumId w:val="30"/>
  </w:num>
  <w:num w:numId="135">
    <w:abstractNumId w:val="1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6">
    <w:abstractNumId w:val="1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7">
    <w:abstractNumId w:val="7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9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0">
    <w:abstractNumId w:val="1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1">
    <w:abstractNumId w:val="1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2">
    <w:abstractNumId w:val="9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3">
    <w:abstractNumId w:val="7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4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5">
    <w:abstractNumId w:val="9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6">
    <w:abstractNumId w:val="1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7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8">
    <w:abstractNumId w:val="1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9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0">
    <w:abstractNumId w:val="1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1">
    <w:abstractNumId w:val="8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>
    <w:abstractNumId w:val="9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6">
    <w:abstractNumId w:val="1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7">
    <w:abstractNumId w:val="1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8">
    <w:abstractNumId w:val="1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9">
    <w:abstractNumId w:val="9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0">
    <w:abstractNumId w:val="15"/>
  </w:num>
  <w:num w:numId="1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95"/>
  </w:num>
  <w:numIdMacAtCleanup w:val="1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grammar="clean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28DC"/>
    <w:rsid w:val="000029DA"/>
    <w:rsid w:val="00004AAD"/>
    <w:rsid w:val="00007D60"/>
    <w:rsid w:val="00012443"/>
    <w:rsid w:val="00013B41"/>
    <w:rsid w:val="00017727"/>
    <w:rsid w:val="00017D72"/>
    <w:rsid w:val="000252F6"/>
    <w:rsid w:val="000279F3"/>
    <w:rsid w:val="0003156E"/>
    <w:rsid w:val="00032DC9"/>
    <w:rsid w:val="00034C36"/>
    <w:rsid w:val="000448D8"/>
    <w:rsid w:val="00046E51"/>
    <w:rsid w:val="00050CCB"/>
    <w:rsid w:val="0005110F"/>
    <w:rsid w:val="000534AC"/>
    <w:rsid w:val="00054D20"/>
    <w:rsid w:val="000567D4"/>
    <w:rsid w:val="00057060"/>
    <w:rsid w:val="00057727"/>
    <w:rsid w:val="000619E8"/>
    <w:rsid w:val="000703A7"/>
    <w:rsid w:val="000717EC"/>
    <w:rsid w:val="000744E4"/>
    <w:rsid w:val="00074F32"/>
    <w:rsid w:val="00075D04"/>
    <w:rsid w:val="00076F3E"/>
    <w:rsid w:val="00077670"/>
    <w:rsid w:val="00077B31"/>
    <w:rsid w:val="000871E6"/>
    <w:rsid w:val="00090AFD"/>
    <w:rsid w:val="0009585C"/>
    <w:rsid w:val="0009671E"/>
    <w:rsid w:val="000A04B7"/>
    <w:rsid w:val="000A2FF2"/>
    <w:rsid w:val="000B0BE5"/>
    <w:rsid w:val="000B32A5"/>
    <w:rsid w:val="000B43EB"/>
    <w:rsid w:val="000B522F"/>
    <w:rsid w:val="000B55C3"/>
    <w:rsid w:val="000C41F5"/>
    <w:rsid w:val="000C55A6"/>
    <w:rsid w:val="000C71DB"/>
    <w:rsid w:val="000D1362"/>
    <w:rsid w:val="000E01FA"/>
    <w:rsid w:val="000E314C"/>
    <w:rsid w:val="000F17EE"/>
    <w:rsid w:val="000F1C5E"/>
    <w:rsid w:val="001016A5"/>
    <w:rsid w:val="00102070"/>
    <w:rsid w:val="001244B6"/>
    <w:rsid w:val="0012527C"/>
    <w:rsid w:val="0012607F"/>
    <w:rsid w:val="001262E6"/>
    <w:rsid w:val="0013026C"/>
    <w:rsid w:val="00130322"/>
    <w:rsid w:val="00133664"/>
    <w:rsid w:val="001373F0"/>
    <w:rsid w:val="00137774"/>
    <w:rsid w:val="00140700"/>
    <w:rsid w:val="00144254"/>
    <w:rsid w:val="001513FE"/>
    <w:rsid w:val="00151C24"/>
    <w:rsid w:val="001557E9"/>
    <w:rsid w:val="0016393B"/>
    <w:rsid w:val="00163CDF"/>
    <w:rsid w:val="00171E48"/>
    <w:rsid w:val="0017293A"/>
    <w:rsid w:val="00177990"/>
    <w:rsid w:val="00192A34"/>
    <w:rsid w:val="00194987"/>
    <w:rsid w:val="001A774F"/>
    <w:rsid w:val="001B281D"/>
    <w:rsid w:val="001B3219"/>
    <w:rsid w:val="001B35EA"/>
    <w:rsid w:val="001B37C5"/>
    <w:rsid w:val="001C40DB"/>
    <w:rsid w:val="001C683B"/>
    <w:rsid w:val="001D09B6"/>
    <w:rsid w:val="001D6ED6"/>
    <w:rsid w:val="001E07D2"/>
    <w:rsid w:val="001F16E6"/>
    <w:rsid w:val="001F7633"/>
    <w:rsid w:val="0020288C"/>
    <w:rsid w:val="00203B85"/>
    <w:rsid w:val="00204C92"/>
    <w:rsid w:val="0020515C"/>
    <w:rsid w:val="00214662"/>
    <w:rsid w:val="00216BC3"/>
    <w:rsid w:val="00224C4E"/>
    <w:rsid w:val="00233E3D"/>
    <w:rsid w:val="00241DDA"/>
    <w:rsid w:val="002462CA"/>
    <w:rsid w:val="00247A80"/>
    <w:rsid w:val="00265B0A"/>
    <w:rsid w:val="00266C2D"/>
    <w:rsid w:val="00270689"/>
    <w:rsid w:val="00273875"/>
    <w:rsid w:val="00276834"/>
    <w:rsid w:val="00276E4A"/>
    <w:rsid w:val="00281756"/>
    <w:rsid w:val="00282A50"/>
    <w:rsid w:val="00284B08"/>
    <w:rsid w:val="00286203"/>
    <w:rsid w:val="002905F0"/>
    <w:rsid w:val="00292208"/>
    <w:rsid w:val="002934FF"/>
    <w:rsid w:val="00295BDA"/>
    <w:rsid w:val="00297BBD"/>
    <w:rsid w:val="002A3A4D"/>
    <w:rsid w:val="002A6E03"/>
    <w:rsid w:val="002B3D0B"/>
    <w:rsid w:val="002C1AF4"/>
    <w:rsid w:val="002C39D4"/>
    <w:rsid w:val="002C6ADD"/>
    <w:rsid w:val="002D39C8"/>
    <w:rsid w:val="002E1503"/>
    <w:rsid w:val="002E3542"/>
    <w:rsid w:val="002E5393"/>
    <w:rsid w:val="002F34A1"/>
    <w:rsid w:val="002F421A"/>
    <w:rsid w:val="002F4D1A"/>
    <w:rsid w:val="002F73BB"/>
    <w:rsid w:val="003038EC"/>
    <w:rsid w:val="0031275E"/>
    <w:rsid w:val="003145AC"/>
    <w:rsid w:val="00326FAC"/>
    <w:rsid w:val="003300BD"/>
    <w:rsid w:val="00332C28"/>
    <w:rsid w:val="00334DB9"/>
    <w:rsid w:val="003366BA"/>
    <w:rsid w:val="00341AB9"/>
    <w:rsid w:val="0034237C"/>
    <w:rsid w:val="0034619F"/>
    <w:rsid w:val="00352F33"/>
    <w:rsid w:val="0035313D"/>
    <w:rsid w:val="003551B2"/>
    <w:rsid w:val="00355770"/>
    <w:rsid w:val="00356F40"/>
    <w:rsid w:val="00360169"/>
    <w:rsid w:val="003653A0"/>
    <w:rsid w:val="00370831"/>
    <w:rsid w:val="00371357"/>
    <w:rsid w:val="00383C33"/>
    <w:rsid w:val="003861AF"/>
    <w:rsid w:val="0039629D"/>
    <w:rsid w:val="00396678"/>
    <w:rsid w:val="00397BB7"/>
    <w:rsid w:val="003A0907"/>
    <w:rsid w:val="003A33E1"/>
    <w:rsid w:val="003A4213"/>
    <w:rsid w:val="003A6C0D"/>
    <w:rsid w:val="003B1EBC"/>
    <w:rsid w:val="003B2932"/>
    <w:rsid w:val="003B2ED8"/>
    <w:rsid w:val="003C0B32"/>
    <w:rsid w:val="003C7E2E"/>
    <w:rsid w:val="003D1592"/>
    <w:rsid w:val="003D210A"/>
    <w:rsid w:val="003D4596"/>
    <w:rsid w:val="003D4DD7"/>
    <w:rsid w:val="003D5C75"/>
    <w:rsid w:val="003E1B0D"/>
    <w:rsid w:val="003E2C54"/>
    <w:rsid w:val="003E7CE2"/>
    <w:rsid w:val="004026FC"/>
    <w:rsid w:val="00405443"/>
    <w:rsid w:val="00422298"/>
    <w:rsid w:val="00433C6F"/>
    <w:rsid w:val="00443CF7"/>
    <w:rsid w:val="004514F7"/>
    <w:rsid w:val="00461A45"/>
    <w:rsid w:val="00462D0C"/>
    <w:rsid w:val="004651F1"/>
    <w:rsid w:val="00465663"/>
    <w:rsid w:val="0047042B"/>
    <w:rsid w:val="00470C70"/>
    <w:rsid w:val="004717E5"/>
    <w:rsid w:val="00475AA2"/>
    <w:rsid w:val="00476267"/>
    <w:rsid w:val="00476DD3"/>
    <w:rsid w:val="00481CD8"/>
    <w:rsid w:val="00482A60"/>
    <w:rsid w:val="00482AC6"/>
    <w:rsid w:val="004904C1"/>
    <w:rsid w:val="00495339"/>
    <w:rsid w:val="00495FF8"/>
    <w:rsid w:val="00496812"/>
    <w:rsid w:val="004A002C"/>
    <w:rsid w:val="004B0FB8"/>
    <w:rsid w:val="004B18B7"/>
    <w:rsid w:val="004B72A5"/>
    <w:rsid w:val="004C26F0"/>
    <w:rsid w:val="004C313B"/>
    <w:rsid w:val="004C4068"/>
    <w:rsid w:val="004C7890"/>
    <w:rsid w:val="004D6652"/>
    <w:rsid w:val="004E1183"/>
    <w:rsid w:val="004E48E3"/>
    <w:rsid w:val="004E5765"/>
    <w:rsid w:val="004F1F0D"/>
    <w:rsid w:val="004F4B41"/>
    <w:rsid w:val="00500DB3"/>
    <w:rsid w:val="00507879"/>
    <w:rsid w:val="00511962"/>
    <w:rsid w:val="0051245B"/>
    <w:rsid w:val="00514306"/>
    <w:rsid w:val="0051530F"/>
    <w:rsid w:val="00522223"/>
    <w:rsid w:val="00532B07"/>
    <w:rsid w:val="0053396F"/>
    <w:rsid w:val="00541E89"/>
    <w:rsid w:val="005566E1"/>
    <w:rsid w:val="00563829"/>
    <w:rsid w:val="00571A40"/>
    <w:rsid w:val="0057350C"/>
    <w:rsid w:val="00594729"/>
    <w:rsid w:val="005977E1"/>
    <w:rsid w:val="005A1E2F"/>
    <w:rsid w:val="005A2A73"/>
    <w:rsid w:val="005B4F86"/>
    <w:rsid w:val="005B7CF6"/>
    <w:rsid w:val="005C5EAE"/>
    <w:rsid w:val="005C6586"/>
    <w:rsid w:val="005C7305"/>
    <w:rsid w:val="005C76E7"/>
    <w:rsid w:val="005D369A"/>
    <w:rsid w:val="005D5DBB"/>
    <w:rsid w:val="005D6D9C"/>
    <w:rsid w:val="005D7D8E"/>
    <w:rsid w:val="005E2022"/>
    <w:rsid w:val="005E38B6"/>
    <w:rsid w:val="005E4A56"/>
    <w:rsid w:val="005E5E9D"/>
    <w:rsid w:val="005E6136"/>
    <w:rsid w:val="005F428E"/>
    <w:rsid w:val="005F4720"/>
    <w:rsid w:val="005F55EF"/>
    <w:rsid w:val="005F6B62"/>
    <w:rsid w:val="005F7517"/>
    <w:rsid w:val="006078AC"/>
    <w:rsid w:val="00621254"/>
    <w:rsid w:val="00621CEE"/>
    <w:rsid w:val="006224A5"/>
    <w:rsid w:val="00624169"/>
    <w:rsid w:val="00625AE7"/>
    <w:rsid w:val="00626252"/>
    <w:rsid w:val="00631CF5"/>
    <w:rsid w:val="00633C64"/>
    <w:rsid w:val="00635223"/>
    <w:rsid w:val="006372EA"/>
    <w:rsid w:val="00642B9A"/>
    <w:rsid w:val="00643502"/>
    <w:rsid w:val="00650CBD"/>
    <w:rsid w:val="00655CAF"/>
    <w:rsid w:val="00656A3B"/>
    <w:rsid w:val="00657A8B"/>
    <w:rsid w:val="00661627"/>
    <w:rsid w:val="00662C79"/>
    <w:rsid w:val="006642A1"/>
    <w:rsid w:val="00666A1C"/>
    <w:rsid w:val="006674B5"/>
    <w:rsid w:val="00672C25"/>
    <w:rsid w:val="00683ECD"/>
    <w:rsid w:val="00685B78"/>
    <w:rsid w:val="00694041"/>
    <w:rsid w:val="0069679A"/>
    <w:rsid w:val="00697BA7"/>
    <w:rsid w:val="006A177B"/>
    <w:rsid w:val="006A4F47"/>
    <w:rsid w:val="006B2422"/>
    <w:rsid w:val="006B324B"/>
    <w:rsid w:val="006B3CD4"/>
    <w:rsid w:val="006B6B38"/>
    <w:rsid w:val="006C1701"/>
    <w:rsid w:val="006C3E3E"/>
    <w:rsid w:val="006D5869"/>
    <w:rsid w:val="006D69B4"/>
    <w:rsid w:val="006E0F23"/>
    <w:rsid w:val="006E1E80"/>
    <w:rsid w:val="006E2154"/>
    <w:rsid w:val="006E3A59"/>
    <w:rsid w:val="006E5CD5"/>
    <w:rsid w:val="006F06CB"/>
    <w:rsid w:val="006F29B0"/>
    <w:rsid w:val="006F596D"/>
    <w:rsid w:val="006F723B"/>
    <w:rsid w:val="006F739F"/>
    <w:rsid w:val="00701189"/>
    <w:rsid w:val="00705FBC"/>
    <w:rsid w:val="00714E3D"/>
    <w:rsid w:val="0071509D"/>
    <w:rsid w:val="00720102"/>
    <w:rsid w:val="007254DC"/>
    <w:rsid w:val="00732918"/>
    <w:rsid w:val="00734EDA"/>
    <w:rsid w:val="0074284B"/>
    <w:rsid w:val="007450F9"/>
    <w:rsid w:val="007478A6"/>
    <w:rsid w:val="00753003"/>
    <w:rsid w:val="00753557"/>
    <w:rsid w:val="00756CAF"/>
    <w:rsid w:val="00763946"/>
    <w:rsid w:val="00764051"/>
    <w:rsid w:val="00770C81"/>
    <w:rsid w:val="007801B9"/>
    <w:rsid w:val="00783B0F"/>
    <w:rsid w:val="007868CB"/>
    <w:rsid w:val="00790E99"/>
    <w:rsid w:val="007A0990"/>
    <w:rsid w:val="007A0D43"/>
    <w:rsid w:val="007A4814"/>
    <w:rsid w:val="007A4BA2"/>
    <w:rsid w:val="007A551F"/>
    <w:rsid w:val="007A6FC1"/>
    <w:rsid w:val="007B47EA"/>
    <w:rsid w:val="007D209C"/>
    <w:rsid w:val="007D239F"/>
    <w:rsid w:val="007D3904"/>
    <w:rsid w:val="007D4E73"/>
    <w:rsid w:val="007D71E4"/>
    <w:rsid w:val="007E32B3"/>
    <w:rsid w:val="007E4D8E"/>
    <w:rsid w:val="007F19FB"/>
    <w:rsid w:val="007F47C3"/>
    <w:rsid w:val="007F6282"/>
    <w:rsid w:val="007F7A93"/>
    <w:rsid w:val="0080768B"/>
    <w:rsid w:val="00812DCA"/>
    <w:rsid w:val="00815288"/>
    <w:rsid w:val="00820E97"/>
    <w:rsid w:val="00821F29"/>
    <w:rsid w:val="00824980"/>
    <w:rsid w:val="00832574"/>
    <w:rsid w:val="008459D8"/>
    <w:rsid w:val="00847D71"/>
    <w:rsid w:val="008546A0"/>
    <w:rsid w:val="00854742"/>
    <w:rsid w:val="00867588"/>
    <w:rsid w:val="00873FC6"/>
    <w:rsid w:val="00880525"/>
    <w:rsid w:val="00883925"/>
    <w:rsid w:val="008849A6"/>
    <w:rsid w:val="00886A9C"/>
    <w:rsid w:val="008872CE"/>
    <w:rsid w:val="00891D04"/>
    <w:rsid w:val="0089385A"/>
    <w:rsid w:val="008A27C2"/>
    <w:rsid w:val="008A720A"/>
    <w:rsid w:val="008A7ED1"/>
    <w:rsid w:val="008B3890"/>
    <w:rsid w:val="008C173C"/>
    <w:rsid w:val="008C4D2E"/>
    <w:rsid w:val="008C680A"/>
    <w:rsid w:val="008D5934"/>
    <w:rsid w:val="008D62A7"/>
    <w:rsid w:val="008D6874"/>
    <w:rsid w:val="008E071C"/>
    <w:rsid w:val="008E237E"/>
    <w:rsid w:val="008E2604"/>
    <w:rsid w:val="008E4F69"/>
    <w:rsid w:val="008E6346"/>
    <w:rsid w:val="008F3BA9"/>
    <w:rsid w:val="008F6064"/>
    <w:rsid w:val="00900957"/>
    <w:rsid w:val="009025F7"/>
    <w:rsid w:val="00915C37"/>
    <w:rsid w:val="00917394"/>
    <w:rsid w:val="0093030B"/>
    <w:rsid w:val="00930A81"/>
    <w:rsid w:val="00931935"/>
    <w:rsid w:val="00934729"/>
    <w:rsid w:val="00943706"/>
    <w:rsid w:val="00947DC0"/>
    <w:rsid w:val="009504A2"/>
    <w:rsid w:val="00952BC7"/>
    <w:rsid w:val="009551F5"/>
    <w:rsid w:val="00957DC9"/>
    <w:rsid w:val="0096680E"/>
    <w:rsid w:val="00971520"/>
    <w:rsid w:val="00976314"/>
    <w:rsid w:val="009876DF"/>
    <w:rsid w:val="00991957"/>
    <w:rsid w:val="0099463E"/>
    <w:rsid w:val="00995860"/>
    <w:rsid w:val="00995D58"/>
    <w:rsid w:val="009A0079"/>
    <w:rsid w:val="009A12A0"/>
    <w:rsid w:val="009A1954"/>
    <w:rsid w:val="009A4BA5"/>
    <w:rsid w:val="009A647A"/>
    <w:rsid w:val="009B034C"/>
    <w:rsid w:val="009B432A"/>
    <w:rsid w:val="009B4755"/>
    <w:rsid w:val="009B4F33"/>
    <w:rsid w:val="009B6FBE"/>
    <w:rsid w:val="009B7628"/>
    <w:rsid w:val="009C1AE3"/>
    <w:rsid w:val="009D241D"/>
    <w:rsid w:val="009E055B"/>
    <w:rsid w:val="009E3946"/>
    <w:rsid w:val="009E6ADF"/>
    <w:rsid w:val="009F0EAA"/>
    <w:rsid w:val="009F54C4"/>
    <w:rsid w:val="00A006EE"/>
    <w:rsid w:val="00A010FE"/>
    <w:rsid w:val="00A024AF"/>
    <w:rsid w:val="00A0789B"/>
    <w:rsid w:val="00A10269"/>
    <w:rsid w:val="00A11993"/>
    <w:rsid w:val="00A11F44"/>
    <w:rsid w:val="00A12A0E"/>
    <w:rsid w:val="00A15E63"/>
    <w:rsid w:val="00A16025"/>
    <w:rsid w:val="00A16322"/>
    <w:rsid w:val="00A248B5"/>
    <w:rsid w:val="00A27EE0"/>
    <w:rsid w:val="00A43A31"/>
    <w:rsid w:val="00A44DAA"/>
    <w:rsid w:val="00A555A5"/>
    <w:rsid w:val="00A56A7A"/>
    <w:rsid w:val="00A57035"/>
    <w:rsid w:val="00A574B6"/>
    <w:rsid w:val="00A5784F"/>
    <w:rsid w:val="00A61BB2"/>
    <w:rsid w:val="00A6214A"/>
    <w:rsid w:val="00A63969"/>
    <w:rsid w:val="00A666C3"/>
    <w:rsid w:val="00A73779"/>
    <w:rsid w:val="00A74C1B"/>
    <w:rsid w:val="00A80F85"/>
    <w:rsid w:val="00A84BC0"/>
    <w:rsid w:val="00A86B36"/>
    <w:rsid w:val="00A95222"/>
    <w:rsid w:val="00A96882"/>
    <w:rsid w:val="00AA31B2"/>
    <w:rsid w:val="00AA6BD9"/>
    <w:rsid w:val="00AB70E1"/>
    <w:rsid w:val="00AC1AE6"/>
    <w:rsid w:val="00AC3F86"/>
    <w:rsid w:val="00AC489B"/>
    <w:rsid w:val="00AC68A9"/>
    <w:rsid w:val="00AD1006"/>
    <w:rsid w:val="00AD143C"/>
    <w:rsid w:val="00AD38D8"/>
    <w:rsid w:val="00AD4531"/>
    <w:rsid w:val="00AD6CEC"/>
    <w:rsid w:val="00AE780C"/>
    <w:rsid w:val="00AF0774"/>
    <w:rsid w:val="00AF223D"/>
    <w:rsid w:val="00AF7E9A"/>
    <w:rsid w:val="00B02691"/>
    <w:rsid w:val="00B06B4F"/>
    <w:rsid w:val="00B1185B"/>
    <w:rsid w:val="00B11C87"/>
    <w:rsid w:val="00B23EA2"/>
    <w:rsid w:val="00B268D1"/>
    <w:rsid w:val="00B3085C"/>
    <w:rsid w:val="00B3203E"/>
    <w:rsid w:val="00B33E23"/>
    <w:rsid w:val="00B358F7"/>
    <w:rsid w:val="00B40638"/>
    <w:rsid w:val="00B47DC2"/>
    <w:rsid w:val="00B53B69"/>
    <w:rsid w:val="00B610F6"/>
    <w:rsid w:val="00B612FB"/>
    <w:rsid w:val="00B715C9"/>
    <w:rsid w:val="00B76B9F"/>
    <w:rsid w:val="00B774F5"/>
    <w:rsid w:val="00B77FCB"/>
    <w:rsid w:val="00B83F01"/>
    <w:rsid w:val="00B843C6"/>
    <w:rsid w:val="00B84845"/>
    <w:rsid w:val="00B84C93"/>
    <w:rsid w:val="00B87747"/>
    <w:rsid w:val="00B90F7F"/>
    <w:rsid w:val="00B921AF"/>
    <w:rsid w:val="00B93B07"/>
    <w:rsid w:val="00B94830"/>
    <w:rsid w:val="00BA0792"/>
    <w:rsid w:val="00BA3008"/>
    <w:rsid w:val="00BA3C75"/>
    <w:rsid w:val="00BA4F98"/>
    <w:rsid w:val="00BB0987"/>
    <w:rsid w:val="00BB212B"/>
    <w:rsid w:val="00BB279C"/>
    <w:rsid w:val="00BB4A5F"/>
    <w:rsid w:val="00BB5B09"/>
    <w:rsid w:val="00BC7582"/>
    <w:rsid w:val="00BD1A56"/>
    <w:rsid w:val="00BD1CA5"/>
    <w:rsid w:val="00BD2449"/>
    <w:rsid w:val="00BD27EB"/>
    <w:rsid w:val="00BD3B89"/>
    <w:rsid w:val="00BE010C"/>
    <w:rsid w:val="00BE50C2"/>
    <w:rsid w:val="00BE5997"/>
    <w:rsid w:val="00BF1E6B"/>
    <w:rsid w:val="00BF4950"/>
    <w:rsid w:val="00C0697E"/>
    <w:rsid w:val="00C11B94"/>
    <w:rsid w:val="00C14EC4"/>
    <w:rsid w:val="00C16F85"/>
    <w:rsid w:val="00C23B39"/>
    <w:rsid w:val="00C24442"/>
    <w:rsid w:val="00C42B91"/>
    <w:rsid w:val="00C47678"/>
    <w:rsid w:val="00C56BCA"/>
    <w:rsid w:val="00C6049F"/>
    <w:rsid w:val="00C63007"/>
    <w:rsid w:val="00C646D9"/>
    <w:rsid w:val="00C72F13"/>
    <w:rsid w:val="00C74417"/>
    <w:rsid w:val="00C7726F"/>
    <w:rsid w:val="00C90E0E"/>
    <w:rsid w:val="00C93DE6"/>
    <w:rsid w:val="00C95251"/>
    <w:rsid w:val="00C97132"/>
    <w:rsid w:val="00CA1CE8"/>
    <w:rsid w:val="00CA407F"/>
    <w:rsid w:val="00CA40E4"/>
    <w:rsid w:val="00CA5EFA"/>
    <w:rsid w:val="00CB7255"/>
    <w:rsid w:val="00CC05E4"/>
    <w:rsid w:val="00CC15E1"/>
    <w:rsid w:val="00CC4975"/>
    <w:rsid w:val="00CC6257"/>
    <w:rsid w:val="00CE092E"/>
    <w:rsid w:val="00CE319C"/>
    <w:rsid w:val="00CE57A1"/>
    <w:rsid w:val="00CF2FCE"/>
    <w:rsid w:val="00CF3DE2"/>
    <w:rsid w:val="00CF3FB2"/>
    <w:rsid w:val="00D0092E"/>
    <w:rsid w:val="00D107AA"/>
    <w:rsid w:val="00D11FC4"/>
    <w:rsid w:val="00D14F28"/>
    <w:rsid w:val="00D20197"/>
    <w:rsid w:val="00D2216E"/>
    <w:rsid w:val="00D27F48"/>
    <w:rsid w:val="00D30357"/>
    <w:rsid w:val="00D37E40"/>
    <w:rsid w:val="00D73157"/>
    <w:rsid w:val="00D750D1"/>
    <w:rsid w:val="00D76463"/>
    <w:rsid w:val="00D76EF1"/>
    <w:rsid w:val="00D84A7E"/>
    <w:rsid w:val="00D87C69"/>
    <w:rsid w:val="00DB07CD"/>
    <w:rsid w:val="00DB7DF6"/>
    <w:rsid w:val="00DD1334"/>
    <w:rsid w:val="00DD36E1"/>
    <w:rsid w:val="00DD3D71"/>
    <w:rsid w:val="00DE2AA1"/>
    <w:rsid w:val="00DE4DE2"/>
    <w:rsid w:val="00DF4488"/>
    <w:rsid w:val="00DF48BD"/>
    <w:rsid w:val="00E00FEE"/>
    <w:rsid w:val="00E04F42"/>
    <w:rsid w:val="00E07634"/>
    <w:rsid w:val="00E11739"/>
    <w:rsid w:val="00E156C9"/>
    <w:rsid w:val="00E15717"/>
    <w:rsid w:val="00E21A0A"/>
    <w:rsid w:val="00E22AE8"/>
    <w:rsid w:val="00E232A8"/>
    <w:rsid w:val="00E279F2"/>
    <w:rsid w:val="00E27C69"/>
    <w:rsid w:val="00E32BCB"/>
    <w:rsid w:val="00E436D3"/>
    <w:rsid w:val="00E5054D"/>
    <w:rsid w:val="00E5499F"/>
    <w:rsid w:val="00E56A4F"/>
    <w:rsid w:val="00E63539"/>
    <w:rsid w:val="00E657A9"/>
    <w:rsid w:val="00E73DDD"/>
    <w:rsid w:val="00E90A78"/>
    <w:rsid w:val="00E94D5C"/>
    <w:rsid w:val="00E95796"/>
    <w:rsid w:val="00E958DC"/>
    <w:rsid w:val="00EC1628"/>
    <w:rsid w:val="00EC5EFA"/>
    <w:rsid w:val="00EC6837"/>
    <w:rsid w:val="00ED03ED"/>
    <w:rsid w:val="00ED0D0E"/>
    <w:rsid w:val="00ED3BDE"/>
    <w:rsid w:val="00ED6E49"/>
    <w:rsid w:val="00EE0A8A"/>
    <w:rsid w:val="00EE2F3B"/>
    <w:rsid w:val="00EE62CC"/>
    <w:rsid w:val="00EE6528"/>
    <w:rsid w:val="00EE6605"/>
    <w:rsid w:val="00EF0770"/>
    <w:rsid w:val="00EF3F1A"/>
    <w:rsid w:val="00EF516A"/>
    <w:rsid w:val="00EF7278"/>
    <w:rsid w:val="00F01FD1"/>
    <w:rsid w:val="00F03C5D"/>
    <w:rsid w:val="00F07152"/>
    <w:rsid w:val="00F103E3"/>
    <w:rsid w:val="00F11307"/>
    <w:rsid w:val="00F15005"/>
    <w:rsid w:val="00F2049A"/>
    <w:rsid w:val="00F24E22"/>
    <w:rsid w:val="00F3180F"/>
    <w:rsid w:val="00F32BF5"/>
    <w:rsid w:val="00F34DA3"/>
    <w:rsid w:val="00F41108"/>
    <w:rsid w:val="00F423D1"/>
    <w:rsid w:val="00F45B90"/>
    <w:rsid w:val="00F50098"/>
    <w:rsid w:val="00F52989"/>
    <w:rsid w:val="00F54A3A"/>
    <w:rsid w:val="00F613A0"/>
    <w:rsid w:val="00F61F4D"/>
    <w:rsid w:val="00F67DEC"/>
    <w:rsid w:val="00F8322C"/>
    <w:rsid w:val="00F93C5D"/>
    <w:rsid w:val="00FB171D"/>
    <w:rsid w:val="00FB3901"/>
    <w:rsid w:val="00FB3D82"/>
    <w:rsid w:val="00FB75B0"/>
    <w:rsid w:val="00FC0683"/>
    <w:rsid w:val="00FC4339"/>
    <w:rsid w:val="00FC78AA"/>
    <w:rsid w:val="00FE2CE7"/>
    <w:rsid w:val="00FE4A9C"/>
    <w:rsid w:val="00FE6CF1"/>
    <w:rsid w:val="00FE6E67"/>
    <w:rsid w:val="00FF2988"/>
    <w:rsid w:val="00FF2DC0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E4CA31-AF81-4C1B-805A-85763537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/>
    </w:rPr>
  </w:style>
  <w:style w:type="paragraph" w:styleId="Ttulo1">
    <w:name w:val="heading 1"/>
    <w:basedOn w:val="Normal"/>
    <w:next w:val="Normal"/>
    <w:link w:val="Ttulo1Car"/>
    <w:qFormat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,s2"/>
    <w:basedOn w:val="Normal"/>
    <w:next w:val="Normal"/>
    <w:link w:val="Ttulo2Car"/>
    <w:qFormat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link w:val="Ttulo3Car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link w:val="Ttulo4Car"/>
    <w:qFormat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link w:val="Ttulo5Car"/>
    <w:qFormat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link w:val="Ttulo6Car"/>
    <w:qFormat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link w:val="Ttulo7Car"/>
    <w:qFormat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link w:val="Ttulo8Car"/>
    <w:qFormat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link w:val="Ttulo9Car"/>
    <w:qFormat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pPr>
      <w:ind w:left="708"/>
    </w:pPr>
  </w:style>
  <w:style w:type="paragraph" w:customStyle="1" w:styleId="Para">
    <w:name w:val="Para"/>
    <w:basedOn w:val="Normal"/>
    <w:rPr>
      <w:sz w:val="36"/>
    </w:rPr>
  </w:style>
  <w:style w:type="paragraph" w:customStyle="1" w:styleId="ParaCompaia">
    <w:name w:val="ParaCompañia"/>
    <w:basedOn w:val="Normal"/>
    <w:rPr>
      <w:sz w:val="28"/>
    </w:rPr>
  </w:style>
  <w:style w:type="paragraph" w:customStyle="1" w:styleId="ParaFax">
    <w:name w:val="ParaFax"/>
    <w:basedOn w:val="Normal"/>
    <w:rPr>
      <w:sz w:val="28"/>
    </w:rPr>
  </w:style>
  <w:style w:type="paragraph" w:customStyle="1" w:styleId="De">
    <w:name w:val="De"/>
    <w:basedOn w:val="Normal"/>
    <w:pPr>
      <w:spacing w:before="360"/>
    </w:pPr>
    <w:rPr>
      <w:sz w:val="36"/>
    </w:rPr>
  </w:style>
  <w:style w:type="paragraph" w:customStyle="1" w:styleId="DeCompaia">
    <w:name w:val="DeCompañia"/>
    <w:basedOn w:val="Normal"/>
    <w:rPr>
      <w:sz w:val="28"/>
    </w:rPr>
  </w:style>
  <w:style w:type="paragraph" w:customStyle="1" w:styleId="DeTelfono">
    <w:name w:val="DeTeléfono"/>
    <w:basedOn w:val="Normal"/>
    <w:rPr>
      <w:sz w:val="28"/>
    </w:rPr>
  </w:style>
  <w:style w:type="paragraph" w:customStyle="1" w:styleId="DeFax">
    <w:name w:val="DeFax"/>
    <w:basedOn w:val="Normal"/>
    <w:rPr>
      <w:sz w:val="28"/>
    </w:rPr>
  </w:style>
  <w:style w:type="paragraph" w:customStyle="1" w:styleId="Date1">
    <w:name w:val="Date1"/>
    <w:basedOn w:val="Normal"/>
    <w:pPr>
      <w:spacing w:before="360"/>
    </w:pPr>
    <w:rPr>
      <w:sz w:val="28"/>
    </w:rPr>
  </w:style>
  <w:style w:type="paragraph" w:customStyle="1" w:styleId="Paginas">
    <w:name w:val="Paginas"/>
    <w:basedOn w:val="Normal"/>
    <w:rPr>
      <w:sz w:val="28"/>
    </w:rPr>
  </w:style>
  <w:style w:type="paragraph" w:customStyle="1" w:styleId="Comentarios">
    <w:name w:val="Comentarios"/>
    <w:basedOn w:val="Normal"/>
    <w:next w:val="Normal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uiPriority w:val="99"/>
    <w:semiHidden/>
    <w:rPr>
      <w:color w:val="800080"/>
      <w:u w:val="single"/>
    </w:rPr>
  </w:style>
  <w:style w:type="paragraph" w:styleId="Textoindependiente">
    <w:name w:val="Body Text"/>
    <w:basedOn w:val="Normal"/>
    <w:link w:val="TextoindependienteCar"/>
    <w:semiHidden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Pr>
      <w:rFonts w:ascii="Verdana" w:hAnsi="Verdana" w:hint="default"/>
      <w:b/>
      <w:bCs/>
      <w:color w:val="004975"/>
      <w:sz w:val="15"/>
      <w:szCs w:val="15"/>
    </w:rPr>
  </w:style>
  <w:style w:type="paragraph" w:styleId="Piedepgina">
    <w:name w:val="footer"/>
    <w:basedOn w:val="Normal"/>
    <w:link w:val="PiedepginaCar"/>
    <w:semiHidden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</w:style>
  <w:style w:type="paragraph" w:customStyle="1" w:styleId="Ttulo40">
    <w:name w:val="Título4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link w:val="TextosinformatoCar"/>
    <w:semiHidden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link w:val="PuestoCar"/>
    <w:qFormat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semiHidden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link w:val="Textoindependiente3Car"/>
    <w:semiHidden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1">
    <w:name w:val="toc 1"/>
    <w:basedOn w:val="Normal"/>
    <w:next w:val="Normal"/>
    <w:autoRedefine/>
    <w:semiHidden/>
    <w:rsid w:val="002C6ADD"/>
    <w:pPr>
      <w:tabs>
        <w:tab w:val="left" w:pos="9498"/>
      </w:tabs>
      <w:spacing w:after="80"/>
      <w:ind w:left="426" w:hanging="284"/>
      <w:jc w:val="center"/>
    </w:pPr>
    <w:rPr>
      <w:b/>
      <w:noProof/>
    </w:r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Prrafodelista">
    <w:name w:val="List Paragraph"/>
    <w:basedOn w:val="Normal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styleId="ndice2">
    <w:name w:val="index 2"/>
    <w:basedOn w:val="Normal"/>
    <w:next w:val="Normal"/>
    <w:autoRedefine/>
    <w:semiHidden/>
    <w:rsid w:val="003D4DD7"/>
    <w:pPr>
      <w:ind w:left="400" w:hanging="200"/>
    </w:pPr>
    <w:rPr>
      <w:rFonts w:ascii="Times New Roman" w:hAnsi="Times New Roman"/>
      <w:lang w:val="es-ES_tradnl" w:eastAsia="es-ES"/>
    </w:rPr>
  </w:style>
  <w:style w:type="paragraph" w:styleId="ndice3">
    <w:name w:val="index 3"/>
    <w:basedOn w:val="Normal"/>
    <w:next w:val="Normal"/>
    <w:autoRedefine/>
    <w:semiHidden/>
    <w:rsid w:val="003D4DD7"/>
    <w:pPr>
      <w:ind w:left="600" w:hanging="200"/>
    </w:pPr>
    <w:rPr>
      <w:rFonts w:ascii="Times New Roman" w:hAnsi="Times New Roman"/>
      <w:lang w:val="es-ES_tradnl" w:eastAsia="es-ES"/>
    </w:rPr>
  </w:style>
  <w:style w:type="paragraph" w:styleId="ndice4">
    <w:name w:val="index 4"/>
    <w:basedOn w:val="Normal"/>
    <w:next w:val="Normal"/>
    <w:autoRedefine/>
    <w:semiHidden/>
    <w:rsid w:val="003D4DD7"/>
    <w:pPr>
      <w:ind w:left="800" w:hanging="200"/>
    </w:pPr>
    <w:rPr>
      <w:rFonts w:ascii="Times New Roman" w:hAnsi="Times New Roman"/>
      <w:lang w:val="es-ES_tradnl" w:eastAsia="es-ES"/>
    </w:rPr>
  </w:style>
  <w:style w:type="paragraph" w:styleId="ndice7">
    <w:name w:val="index 7"/>
    <w:basedOn w:val="Normal"/>
    <w:next w:val="Normal"/>
    <w:autoRedefine/>
    <w:semiHidden/>
    <w:rsid w:val="003D4DD7"/>
    <w:pPr>
      <w:ind w:left="1400" w:hanging="200"/>
    </w:pPr>
    <w:rPr>
      <w:rFonts w:ascii="Times New Roman" w:hAnsi="Times New Roman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3D4DD7"/>
    <w:rPr>
      <w:rFonts w:ascii="Times New Roman" w:hAnsi="Times New Roman"/>
      <w:lang w:val="es-ES_tradnl" w:eastAsia="es-ES"/>
    </w:rPr>
  </w:style>
  <w:style w:type="paragraph" w:styleId="Descripcin">
    <w:name w:val="caption"/>
    <w:basedOn w:val="Normal"/>
    <w:next w:val="Normal"/>
    <w:qFormat/>
    <w:rsid w:val="003D4DD7"/>
    <w:pPr>
      <w:spacing w:before="120" w:after="120"/>
    </w:pPr>
    <w:rPr>
      <w:rFonts w:ascii="Times New Roman" w:hAnsi="Times New Roman"/>
      <w:b/>
      <w:lang w:val="es-ES_tradnl" w:eastAsia="es-ES"/>
    </w:rPr>
  </w:style>
  <w:style w:type="paragraph" w:customStyle="1" w:styleId="pn">
    <w:name w:val="pn"/>
    <w:basedOn w:val="Normal"/>
    <w:link w:val="pnCar"/>
    <w:qFormat/>
    <w:rsid w:val="00A74C1B"/>
    <w:pPr>
      <w:spacing w:after="120"/>
      <w:ind w:left="567" w:right="141"/>
      <w:jc w:val="both"/>
    </w:pPr>
    <w:rPr>
      <w:rFonts w:cs="Arial"/>
      <w:sz w:val="22"/>
      <w:szCs w:val="22"/>
      <w:lang w:val="es-ES_tradnl" w:eastAsia="es-ES_tradnl" w:bidi="en-US"/>
    </w:rPr>
  </w:style>
  <w:style w:type="paragraph" w:customStyle="1" w:styleId="TITULO1ES">
    <w:name w:val="TITULO1 ES"/>
    <w:basedOn w:val="Ttulo1"/>
    <w:link w:val="TITULO1ESCar"/>
    <w:rsid w:val="00A74C1B"/>
    <w:pPr>
      <w:keepNext/>
      <w:numPr>
        <w:numId w:val="14"/>
      </w:numPr>
      <w:tabs>
        <w:tab w:val="right" w:pos="-567"/>
        <w:tab w:val="right" w:pos="9498"/>
        <w:tab w:val="right" w:pos="10206"/>
      </w:tabs>
      <w:jc w:val="both"/>
    </w:pPr>
    <w:rPr>
      <w:rFonts w:cs="Arial"/>
      <w:szCs w:val="24"/>
      <w:lang w:val="es-MX" w:eastAsia="es-ES"/>
    </w:rPr>
  </w:style>
  <w:style w:type="paragraph" w:customStyle="1" w:styleId="TITULO2ES">
    <w:name w:val="TITULO2 ES"/>
    <w:basedOn w:val="Normal"/>
    <w:rsid w:val="00A74C1B"/>
    <w:pPr>
      <w:numPr>
        <w:ilvl w:val="1"/>
        <w:numId w:val="14"/>
      </w:numPr>
      <w:spacing w:after="120"/>
    </w:pPr>
    <w:rPr>
      <w:rFonts w:cs="Arial"/>
      <w:b/>
      <w:sz w:val="24"/>
      <w:szCs w:val="24"/>
      <w:lang w:val="es-ES" w:eastAsia="es-ES"/>
    </w:rPr>
  </w:style>
  <w:style w:type="paragraph" w:customStyle="1" w:styleId="TITULO3ES">
    <w:name w:val="TITULO3 ES"/>
    <w:basedOn w:val="Ttulo3"/>
    <w:rsid w:val="00A74C1B"/>
    <w:pPr>
      <w:keepNext/>
      <w:numPr>
        <w:ilvl w:val="2"/>
        <w:numId w:val="14"/>
      </w:numPr>
      <w:spacing w:before="120" w:after="60"/>
    </w:pPr>
    <w:rPr>
      <w:rFonts w:ascii="Arial" w:hAnsi="Arial" w:cs="Arial"/>
      <w:bCs/>
      <w:szCs w:val="24"/>
      <w:lang w:val="es-ES" w:eastAsia="es-ES"/>
    </w:rPr>
  </w:style>
  <w:style w:type="paragraph" w:customStyle="1" w:styleId="TITULO4ES">
    <w:name w:val="TITULO4 ES"/>
    <w:basedOn w:val="Normal"/>
    <w:rsid w:val="00A74C1B"/>
    <w:pPr>
      <w:numPr>
        <w:ilvl w:val="3"/>
        <w:numId w:val="14"/>
      </w:numPr>
    </w:pPr>
    <w:rPr>
      <w:rFonts w:cs="Arial"/>
      <w:b/>
      <w:sz w:val="22"/>
      <w:szCs w:val="22"/>
      <w:lang w:val="es-ES" w:eastAsia="es-ES"/>
    </w:rPr>
  </w:style>
  <w:style w:type="paragraph" w:customStyle="1" w:styleId="Style6">
    <w:name w:val="Style6"/>
    <w:basedOn w:val="Normal"/>
    <w:rsid w:val="00A74C1B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FontStyle104">
    <w:name w:val="Font Style104"/>
    <w:rsid w:val="00A74C1B"/>
    <w:rPr>
      <w:rFonts w:ascii="Arial" w:hAnsi="Arial" w:cs="Arial"/>
      <w:color w:val="000000"/>
      <w:sz w:val="20"/>
      <w:szCs w:val="20"/>
    </w:rPr>
  </w:style>
  <w:style w:type="character" w:customStyle="1" w:styleId="pnCar">
    <w:name w:val="pn Car"/>
    <w:link w:val="pn"/>
    <w:rsid w:val="00090AFD"/>
    <w:rPr>
      <w:rFonts w:ascii="Arial" w:hAnsi="Arial" w:cs="Arial"/>
      <w:sz w:val="22"/>
      <w:szCs w:val="22"/>
      <w:lang w:val="es-ES_tradnl" w:eastAsia="es-ES_tradnl" w:bidi="en-US"/>
    </w:rPr>
  </w:style>
  <w:style w:type="character" w:customStyle="1" w:styleId="TITULO1ESCar">
    <w:name w:val="TITULO1 ES Car"/>
    <w:link w:val="TITULO1ES"/>
    <w:rsid w:val="00090AFD"/>
    <w:rPr>
      <w:rFonts w:ascii="Arial" w:hAnsi="Arial" w:cs="Arial"/>
      <w:b/>
      <w:sz w:val="24"/>
      <w:szCs w:val="24"/>
      <w:lang w:val="es-MX" w:eastAsia="es-ES"/>
    </w:rPr>
  </w:style>
  <w:style w:type="paragraph" w:customStyle="1" w:styleId="EstiloTITULO2ESDespus12pto">
    <w:name w:val="Estilo TITULO2 ES + Después:  12 pto"/>
    <w:basedOn w:val="TITULO2ES"/>
    <w:rsid w:val="00090AFD"/>
    <w:pPr>
      <w:numPr>
        <w:numId w:val="1"/>
      </w:numPr>
      <w:ind w:left="568" w:hanging="284"/>
    </w:pPr>
    <w:rPr>
      <w:rFonts w:cs="Times New Roman"/>
      <w:bCs/>
      <w:szCs w:val="20"/>
    </w:rPr>
  </w:style>
  <w:style w:type="paragraph" w:customStyle="1" w:styleId="EstilopnIzquierda1cm1">
    <w:name w:val="Estilo pn + Izquierda:  1 cm1"/>
    <w:basedOn w:val="pn"/>
    <w:rsid w:val="00E32BCB"/>
    <w:rPr>
      <w:rFonts w:cs="Times New Roman"/>
      <w:szCs w:val="20"/>
    </w:rPr>
  </w:style>
  <w:style w:type="paragraph" w:customStyle="1" w:styleId="EstiloTITULO2ESAntes6pto">
    <w:name w:val="Estilo TITULO2 ES + Antes:  6 pto"/>
    <w:basedOn w:val="TITULO2ES"/>
    <w:rsid w:val="000279F3"/>
    <w:pPr>
      <w:numPr>
        <w:numId w:val="1"/>
      </w:numPr>
      <w:tabs>
        <w:tab w:val="left" w:pos="993"/>
      </w:tabs>
      <w:spacing w:before="120" w:after="0"/>
    </w:pPr>
    <w:rPr>
      <w:rFonts w:cs="Times New Roman"/>
      <w:bCs/>
      <w:szCs w:val="20"/>
    </w:rPr>
  </w:style>
  <w:style w:type="paragraph" w:customStyle="1" w:styleId="CM27">
    <w:name w:val="CM27"/>
    <w:basedOn w:val="Normal"/>
    <w:next w:val="Normal"/>
    <w:rsid w:val="00297BBD"/>
    <w:pPr>
      <w:widowControl w:val="0"/>
      <w:autoSpaceDE w:val="0"/>
      <w:autoSpaceDN w:val="0"/>
      <w:adjustRightInd w:val="0"/>
      <w:spacing w:after="515"/>
    </w:pPr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BB212B"/>
    <w:rPr>
      <w:rFonts w:ascii="Arial" w:hAnsi="Arial"/>
      <w:lang w:val="en-GB"/>
    </w:rPr>
  </w:style>
  <w:style w:type="character" w:customStyle="1" w:styleId="Sangra2detindependienteCar">
    <w:name w:val="Sangría 2 de t. independiente Car"/>
    <w:link w:val="Sangra2detindependiente"/>
    <w:semiHidden/>
    <w:rsid w:val="000B522F"/>
    <w:rPr>
      <w:sz w:val="24"/>
      <w:lang w:val="es-ES_tradnl" w:eastAsia="es-ES"/>
    </w:rPr>
  </w:style>
  <w:style w:type="paragraph" w:customStyle="1" w:styleId="p37">
    <w:name w:val="p37"/>
    <w:basedOn w:val="Normal"/>
    <w:rsid w:val="007A0D43"/>
    <w:pPr>
      <w:widowControl w:val="0"/>
      <w:tabs>
        <w:tab w:val="left" w:pos="380"/>
        <w:tab w:val="left" w:pos="720"/>
      </w:tabs>
      <w:spacing w:line="240" w:lineRule="atLeast"/>
      <w:ind w:left="1008" w:hanging="432"/>
      <w:jc w:val="both"/>
    </w:pPr>
    <w:rPr>
      <w:rFonts w:ascii="Times New Roman" w:hAnsi="Times New Roman"/>
      <w:sz w:val="24"/>
      <w:lang w:val="es-ES" w:eastAsia="es-ES"/>
    </w:rPr>
  </w:style>
  <w:style w:type="character" w:customStyle="1" w:styleId="Ttulo1Car">
    <w:name w:val="Título 1 Car"/>
    <w:link w:val="Ttulo1"/>
    <w:rsid w:val="00F2049A"/>
    <w:rPr>
      <w:rFonts w:ascii="Arial" w:hAnsi="Arial"/>
      <w:b/>
      <w:sz w:val="24"/>
      <w:lang w:val="es-ES_tradnl"/>
    </w:rPr>
  </w:style>
  <w:style w:type="character" w:customStyle="1" w:styleId="Ttulo2Car">
    <w:name w:val="Título 2 Car"/>
    <w:link w:val="Ttulo2"/>
    <w:rsid w:val="00F2049A"/>
    <w:rPr>
      <w:rFonts w:ascii="Arial" w:hAnsi="Arial"/>
      <w:b/>
      <w:sz w:val="24"/>
      <w:lang w:val="en-GB"/>
    </w:rPr>
  </w:style>
  <w:style w:type="character" w:customStyle="1" w:styleId="Ttulo3Car">
    <w:name w:val="Título 3 Car"/>
    <w:link w:val="Ttulo3"/>
    <w:rsid w:val="00F2049A"/>
    <w:rPr>
      <w:b/>
      <w:sz w:val="24"/>
      <w:lang w:val="en-GB"/>
    </w:rPr>
  </w:style>
  <w:style w:type="character" w:customStyle="1" w:styleId="Ttulo4Car">
    <w:name w:val="Título 4 Car"/>
    <w:link w:val="Ttulo4"/>
    <w:rsid w:val="00F2049A"/>
    <w:rPr>
      <w:rFonts w:ascii="Arial" w:hAnsi="Arial"/>
      <w:sz w:val="32"/>
      <w:lang w:val="en-GB"/>
    </w:rPr>
  </w:style>
  <w:style w:type="character" w:customStyle="1" w:styleId="Ttulo5Car">
    <w:name w:val="Título 5 Car"/>
    <w:link w:val="Ttulo5"/>
    <w:rsid w:val="00F2049A"/>
    <w:rPr>
      <w:rFonts w:ascii="Arial" w:hAnsi="Arial"/>
      <w:sz w:val="32"/>
      <w:lang w:val="en-GB"/>
    </w:rPr>
  </w:style>
  <w:style w:type="character" w:customStyle="1" w:styleId="Ttulo6Car">
    <w:name w:val="Título 6 Car"/>
    <w:link w:val="Ttulo6"/>
    <w:rsid w:val="00F2049A"/>
    <w:rPr>
      <w:rFonts w:ascii="Arial" w:hAnsi="Arial"/>
      <w:sz w:val="24"/>
      <w:lang w:val="en-GB"/>
    </w:rPr>
  </w:style>
  <w:style w:type="character" w:customStyle="1" w:styleId="Ttulo7Car">
    <w:name w:val="Título 7 Car"/>
    <w:link w:val="Ttulo7"/>
    <w:rsid w:val="00F2049A"/>
    <w:rPr>
      <w:rFonts w:ascii="Arial" w:hAnsi="Arial"/>
      <w:sz w:val="28"/>
      <w:lang w:val="en-GB"/>
    </w:rPr>
  </w:style>
  <w:style w:type="character" w:customStyle="1" w:styleId="Ttulo8Car">
    <w:name w:val="Título 8 Car"/>
    <w:link w:val="Ttulo8"/>
    <w:rsid w:val="00F2049A"/>
    <w:rPr>
      <w:rFonts w:ascii="Arial" w:hAnsi="Arial"/>
      <w:b/>
      <w:i/>
      <w:sz w:val="24"/>
      <w:lang w:val="en-GB"/>
    </w:rPr>
  </w:style>
  <w:style w:type="character" w:customStyle="1" w:styleId="Ttulo9Car">
    <w:name w:val="Título 9 Car"/>
    <w:link w:val="Ttulo9"/>
    <w:rsid w:val="00F2049A"/>
    <w:rPr>
      <w:rFonts w:ascii="Arial" w:hAnsi="Arial"/>
      <w:b/>
      <w:i/>
      <w:sz w:val="24"/>
      <w:lang w:val="en-GB"/>
    </w:rPr>
  </w:style>
  <w:style w:type="paragraph" w:styleId="Textocomentario">
    <w:name w:val="annotation text"/>
    <w:basedOn w:val="Normal"/>
    <w:link w:val="TextocomentarioCar"/>
    <w:semiHidden/>
    <w:unhideWhenUsed/>
    <w:rsid w:val="00F2049A"/>
    <w:rPr>
      <w:lang w:val="en-US" w:eastAsia="en-US"/>
    </w:rPr>
  </w:style>
  <w:style w:type="character" w:customStyle="1" w:styleId="TextocomentarioCar">
    <w:name w:val="Texto comentario Car"/>
    <w:link w:val="Textocomentario"/>
    <w:semiHidden/>
    <w:rsid w:val="00F2049A"/>
    <w:rPr>
      <w:rFonts w:ascii="Arial" w:hAnsi="Arial"/>
      <w:lang w:val="en-US" w:eastAsia="en-US"/>
    </w:rPr>
  </w:style>
  <w:style w:type="character" w:customStyle="1" w:styleId="PiedepginaCar">
    <w:name w:val="Pie de página Car"/>
    <w:link w:val="Piedepgina"/>
    <w:semiHidden/>
    <w:rsid w:val="00F2049A"/>
    <w:rPr>
      <w:rFonts w:ascii="Arial" w:hAnsi="Arial"/>
      <w:sz w:val="22"/>
      <w:lang w:eastAsia="es-ES"/>
    </w:rPr>
  </w:style>
  <w:style w:type="character" w:customStyle="1" w:styleId="PuestoCar">
    <w:name w:val="Puesto Car"/>
    <w:link w:val="Puesto"/>
    <w:rsid w:val="00F2049A"/>
    <w:rPr>
      <w:rFonts w:ascii="Arial" w:hAnsi="Arial"/>
      <w:b/>
      <w:spacing w:val="-2"/>
      <w:sz w:val="24"/>
      <w:lang w:val="es-ES_tradnl" w:eastAsia="es-ES"/>
    </w:rPr>
  </w:style>
  <w:style w:type="character" w:customStyle="1" w:styleId="TextoindependienteCar">
    <w:name w:val="Texto independiente Car"/>
    <w:link w:val="Textoindependiente"/>
    <w:semiHidden/>
    <w:rsid w:val="00F2049A"/>
    <w:rPr>
      <w:rFonts w:ascii="Arial" w:hAnsi="Arial"/>
      <w:b/>
      <w:sz w:val="24"/>
      <w:lang w:val="en-GB"/>
    </w:rPr>
  </w:style>
  <w:style w:type="character" w:customStyle="1" w:styleId="SangradetextonormalCar">
    <w:name w:val="Sangría de texto normal Car"/>
    <w:link w:val="Sangradetextonormal"/>
    <w:semiHidden/>
    <w:rsid w:val="00F2049A"/>
    <w:rPr>
      <w:sz w:val="24"/>
      <w:lang w:val="es-ES_tradnl" w:eastAsia="es-ES"/>
    </w:rPr>
  </w:style>
  <w:style w:type="character" w:customStyle="1" w:styleId="Textoindependiente2Car">
    <w:name w:val="Texto independiente 2 Car"/>
    <w:link w:val="Textoindependiente2"/>
    <w:semiHidden/>
    <w:rsid w:val="00F2049A"/>
    <w:rPr>
      <w:rFonts w:ascii="Arial" w:hAnsi="Arial"/>
      <w:sz w:val="24"/>
      <w:lang w:val="en-GB"/>
    </w:rPr>
  </w:style>
  <w:style w:type="character" w:customStyle="1" w:styleId="Textoindependiente3Car">
    <w:name w:val="Texto independiente 3 Car"/>
    <w:link w:val="Textoindependiente3"/>
    <w:semiHidden/>
    <w:rsid w:val="00F2049A"/>
    <w:rPr>
      <w:rFonts w:ascii="Arial" w:hAnsi="Arial" w:cs="Arial"/>
      <w:spacing w:val="-2"/>
      <w:lang w:val="es-ES_tradnl"/>
    </w:rPr>
  </w:style>
  <w:style w:type="character" w:customStyle="1" w:styleId="TextosinformatoCar">
    <w:name w:val="Texto sin formato Car"/>
    <w:link w:val="Textosinformato"/>
    <w:semiHidden/>
    <w:rsid w:val="00F2049A"/>
    <w:rPr>
      <w:rFonts w:ascii="Courier New" w:hAnsi="Courier New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2049A"/>
    <w:rPr>
      <w:b/>
      <w:bCs/>
      <w:lang w:val="es-ES_tradnl"/>
    </w:rPr>
  </w:style>
  <w:style w:type="character" w:customStyle="1" w:styleId="AsuntodelcomentarioCar">
    <w:name w:val="Asunto del comentario Car"/>
    <w:link w:val="Asuntodelcomentario"/>
    <w:semiHidden/>
    <w:rsid w:val="00F2049A"/>
    <w:rPr>
      <w:rFonts w:ascii="Arial" w:hAnsi="Arial"/>
      <w:b/>
      <w:bCs/>
      <w:lang w:val="es-ES_tradnl" w:eastAsia="en-US"/>
    </w:rPr>
  </w:style>
  <w:style w:type="character" w:customStyle="1" w:styleId="TextodegloboCar">
    <w:name w:val="Texto de globo Car"/>
    <w:link w:val="Textodeglobo"/>
    <w:uiPriority w:val="99"/>
    <w:semiHidden/>
    <w:rsid w:val="00F2049A"/>
    <w:rPr>
      <w:rFonts w:ascii="Tahoma" w:hAnsi="Tahoma" w:cs="Tahoma"/>
      <w:sz w:val="16"/>
      <w:szCs w:val="16"/>
      <w:lang w:val="en-GB"/>
    </w:rPr>
  </w:style>
  <w:style w:type="paragraph" w:customStyle="1" w:styleId="Cuadro">
    <w:name w:val="Cuadro"/>
    <w:basedOn w:val="Normal"/>
    <w:rsid w:val="00F2049A"/>
    <w:pPr>
      <w:spacing w:before="60" w:after="60"/>
    </w:pPr>
    <w:rPr>
      <w:noProof/>
      <w:sz w:val="16"/>
      <w:lang w:val="es-ES" w:eastAsia="es-ES"/>
    </w:rPr>
  </w:style>
  <w:style w:type="paragraph" w:customStyle="1" w:styleId="Titulo8">
    <w:name w:val="Titulo 8"/>
    <w:basedOn w:val="Ttulo7"/>
    <w:rsid w:val="00F2049A"/>
    <w:pPr>
      <w:keepNext w:val="0"/>
      <w:tabs>
        <w:tab w:val="num" w:pos="1440"/>
        <w:tab w:val="left" w:pos="1531"/>
      </w:tabs>
      <w:spacing w:before="120" w:after="120" w:line="360" w:lineRule="auto"/>
      <w:ind w:left="1296" w:hanging="1296"/>
    </w:pPr>
    <w:rPr>
      <w:sz w:val="24"/>
      <w:lang w:val="es-ES" w:eastAsia="es-ES"/>
    </w:rPr>
  </w:style>
  <w:style w:type="table" w:styleId="Tablaconcuadrcula">
    <w:name w:val="Table Grid"/>
    <w:basedOn w:val="Tablanormal"/>
    <w:rsid w:val="00F2049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5">
    <w:name w:val="Plain Table 5"/>
    <w:basedOn w:val="Tablanormal"/>
    <w:uiPriority w:val="45"/>
    <w:rsid w:val="00763946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39AEF-2DBA-41D5-A907-32E3E688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6095</Words>
  <Characters>33525</Characters>
  <Application>Microsoft Office Word</Application>
  <DocSecurity>0</DocSecurity>
  <Lines>279</Lines>
  <Paragraphs>79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39541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VI: Estaciones Transformadoras - Sección VI d</dc:subject>
  <dc:creator>ESIN</dc:creator>
  <cp:keywords/>
  <dc:description>Sección VI d: PDTG Transformador de Potencia_x000d_
Rev 03 incorporó nueva carátula (ao) 24/08/2018</dc:description>
  <cp:lastModifiedBy>Alfredo Otero</cp:lastModifiedBy>
  <cp:revision>4</cp:revision>
  <cp:lastPrinted>2007-08-14T16:47:00Z</cp:lastPrinted>
  <dcterms:created xsi:type="dcterms:W3CDTF">2018-08-27T16:56:00Z</dcterms:created>
  <dcterms:modified xsi:type="dcterms:W3CDTF">2018-08-27T17:11:00Z</dcterms:modified>
</cp:coreProperties>
</file>