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6F4B" w14:textId="77777777" w:rsidR="0024005B" w:rsidRDefault="0024005B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5DD563F1" w14:textId="77777777" w:rsidR="0024005B" w:rsidRDefault="0024005B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5E67EA44" w14:textId="77777777" w:rsidR="009717A4" w:rsidRPr="00804211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  <w:bookmarkStart w:id="0" w:name="_GoBack"/>
      <w:bookmarkEnd w:id="0"/>
      <w:r w:rsidRPr="00804211">
        <w:rPr>
          <w:rFonts w:ascii="Arial" w:hAnsi="Arial" w:cs="Arial"/>
          <w:b/>
          <w:sz w:val="24"/>
          <w:szCs w:val="24"/>
          <w:lang w:val="es-AR"/>
        </w:rPr>
        <w:t>Antecedentes técnicos</w:t>
      </w:r>
    </w:p>
    <w:p w14:paraId="53932B1D" w14:textId="77777777"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 xml:space="preserve">Lista de trabajos similares en complejidad técnica ejecutados en los 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últimos </w:t>
      </w:r>
      <w:r>
        <w:rPr>
          <w:rFonts w:ascii="Arial" w:hAnsi="Arial" w:cs="Arial"/>
          <w:b/>
          <w:sz w:val="22"/>
          <w:szCs w:val="22"/>
          <w:lang w:val="es-AR"/>
        </w:rPr>
        <w:t>10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 años</w:t>
      </w:r>
      <w:r w:rsidRPr="00D93078">
        <w:rPr>
          <w:rFonts w:ascii="Arial" w:hAnsi="Arial" w:cs="Arial"/>
          <w:sz w:val="22"/>
          <w:szCs w:val="22"/>
          <w:lang w:val="es-AR"/>
        </w:rPr>
        <w:t>.</w:t>
      </w:r>
    </w:p>
    <w:p w14:paraId="4FE9CD67" w14:textId="77777777"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>Los antecedentes deberán ser presentados completando la planilla adjunta a continuación referenciando folio de la presentación donde se encuentra la documentación complementaria</w:t>
      </w:r>
      <w:r w:rsidR="00077947">
        <w:rPr>
          <w:rFonts w:ascii="Arial" w:hAnsi="Arial" w:cs="Arial"/>
          <w:sz w:val="22"/>
          <w:szCs w:val="22"/>
          <w:lang w:val="es-AR"/>
        </w:rPr>
        <w:t>.</w:t>
      </w:r>
    </w:p>
    <w:tbl>
      <w:tblPr>
        <w:tblpPr w:leftFromText="141" w:rightFromText="141" w:vertAnchor="text" w:horzAnchor="margin" w:tblpXSpec="center" w:tblpY="31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2893"/>
        <w:gridCol w:w="2893"/>
      </w:tblGrid>
      <w:tr w:rsidR="009717A4" w:rsidRPr="00167CE7" w14:paraId="74A4B7BA" w14:textId="77777777" w:rsidTr="00CB7AE3">
        <w:trPr>
          <w:trHeight w:val="799"/>
        </w:trPr>
        <w:tc>
          <w:tcPr>
            <w:tcW w:w="6597" w:type="dxa"/>
            <w:gridSpan w:val="2"/>
            <w:shd w:val="clear" w:color="auto" w:fill="auto"/>
          </w:tcPr>
          <w:p w14:paraId="5779C866" w14:textId="77777777" w:rsidR="009717A4" w:rsidRPr="002676B1" w:rsidRDefault="00077947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Nombre del t</w:t>
            </w:r>
            <w:r w:rsidR="009717A4" w:rsidRPr="002676B1">
              <w:rPr>
                <w:rFonts w:ascii="Arial" w:hAnsi="Arial" w:cs="Arial"/>
                <w:b/>
                <w:lang w:val="es-AR"/>
              </w:rPr>
              <w:t>rabajo:</w:t>
            </w:r>
          </w:p>
        </w:tc>
        <w:tc>
          <w:tcPr>
            <w:tcW w:w="2893" w:type="dxa"/>
            <w:shd w:val="clear" w:color="auto" w:fill="auto"/>
          </w:tcPr>
          <w:p w14:paraId="7609E50A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País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077947" w14:paraId="40AC50C9" w14:textId="77777777" w:rsidTr="00CB7AE3">
        <w:trPr>
          <w:trHeight w:val="711"/>
        </w:trPr>
        <w:tc>
          <w:tcPr>
            <w:tcW w:w="9490" w:type="dxa"/>
            <w:gridSpan w:val="3"/>
            <w:shd w:val="clear" w:color="auto" w:fill="auto"/>
          </w:tcPr>
          <w:p w14:paraId="6E294797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 xml:space="preserve">Personal profesional suministrado por la firma/ entidad </w:t>
            </w:r>
            <w:r>
              <w:rPr>
                <w:rFonts w:ascii="Arial" w:hAnsi="Arial" w:cs="Arial"/>
                <w:b/>
                <w:lang w:val="es-AR"/>
              </w:rPr>
              <w:t>(especialización)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67CE7" w14:paraId="0711C753" w14:textId="77777777" w:rsidTr="00CB7AE3">
        <w:trPr>
          <w:trHeight w:val="693"/>
        </w:trPr>
        <w:tc>
          <w:tcPr>
            <w:tcW w:w="9490" w:type="dxa"/>
            <w:gridSpan w:val="3"/>
            <w:shd w:val="clear" w:color="auto" w:fill="auto"/>
          </w:tcPr>
          <w:p w14:paraId="2DA3FC46" w14:textId="77777777" w:rsidR="009717A4" w:rsidRPr="002676B1" w:rsidRDefault="00077947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Nombre del c</w:t>
            </w:r>
            <w:r w:rsidR="009717A4" w:rsidRPr="002676B1">
              <w:rPr>
                <w:rFonts w:ascii="Arial" w:hAnsi="Arial" w:cs="Arial"/>
                <w:b/>
                <w:lang w:val="es-AR"/>
              </w:rPr>
              <w:t>ontratante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077947" w14:paraId="548CA5D5" w14:textId="77777777" w:rsidTr="00CB7AE3">
        <w:trPr>
          <w:trHeight w:val="702"/>
        </w:trPr>
        <w:tc>
          <w:tcPr>
            <w:tcW w:w="9490" w:type="dxa"/>
            <w:gridSpan w:val="3"/>
            <w:shd w:val="clear" w:color="auto" w:fill="auto"/>
          </w:tcPr>
          <w:p w14:paraId="50186FFA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un contacto en el organismo contratante:</w:t>
            </w:r>
          </w:p>
        </w:tc>
      </w:tr>
      <w:tr w:rsidR="009717A4" w:rsidRPr="00167CE7" w14:paraId="7325D064" w14:textId="77777777" w:rsidTr="00CB7AE3">
        <w:trPr>
          <w:trHeight w:val="840"/>
        </w:trPr>
        <w:tc>
          <w:tcPr>
            <w:tcW w:w="9490" w:type="dxa"/>
            <w:gridSpan w:val="3"/>
            <w:shd w:val="clear" w:color="auto" w:fill="auto"/>
          </w:tcPr>
          <w:p w14:paraId="32C2B851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Objeto del trabajo:</w:t>
            </w:r>
          </w:p>
        </w:tc>
      </w:tr>
      <w:tr w:rsidR="009717A4" w:rsidRPr="00167CE7" w14:paraId="4536089E" w14:textId="77777777" w:rsidTr="00CB7AE3">
        <w:trPr>
          <w:trHeight w:val="966"/>
        </w:trPr>
        <w:tc>
          <w:tcPr>
            <w:tcW w:w="6597" w:type="dxa"/>
            <w:gridSpan w:val="2"/>
            <w:vMerge w:val="restart"/>
            <w:shd w:val="clear" w:color="auto" w:fill="auto"/>
          </w:tcPr>
          <w:p w14:paraId="0CB88BC9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Lugar de trabajo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14:paraId="1ED75073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Número de meses-personal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67CE7" w14:paraId="6A7C2937" w14:textId="77777777" w:rsidTr="00CB7AE3">
        <w:trPr>
          <w:trHeight w:val="710"/>
        </w:trPr>
        <w:tc>
          <w:tcPr>
            <w:tcW w:w="6597" w:type="dxa"/>
            <w:gridSpan w:val="2"/>
            <w:vMerge/>
            <w:shd w:val="clear" w:color="auto" w:fill="auto"/>
          </w:tcPr>
          <w:p w14:paraId="44F5821F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93" w:type="dxa"/>
            <w:shd w:val="clear" w:color="auto" w:fill="auto"/>
          </w:tcPr>
          <w:p w14:paraId="198DA83F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Duración del trabajo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077947" w14:paraId="614A9C46" w14:textId="77777777" w:rsidTr="00CB7AE3">
        <w:trPr>
          <w:trHeight w:val="1118"/>
        </w:trPr>
        <w:tc>
          <w:tcPr>
            <w:tcW w:w="3704" w:type="dxa"/>
            <w:shd w:val="clear" w:color="auto" w:fill="auto"/>
          </w:tcPr>
          <w:p w14:paraId="384602E4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iniciación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14:paraId="70E9AB7C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terminación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14:paraId="4F6498E6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Valo</w:t>
            </w:r>
            <w:r w:rsidR="00077947">
              <w:rPr>
                <w:rFonts w:ascii="Arial" w:hAnsi="Arial" w:cs="Arial"/>
                <w:b/>
                <w:lang w:val="es-AR"/>
              </w:rPr>
              <w:t>r aproximado de los servicios (</w:t>
            </w:r>
            <w:r w:rsidRPr="002676B1">
              <w:rPr>
                <w:rFonts w:ascii="Arial" w:hAnsi="Arial" w:cs="Arial"/>
                <w:b/>
                <w:lang w:val="es-AR"/>
              </w:rPr>
              <w:t>en dólares)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077947" w14:paraId="49753A9F" w14:textId="77777777" w:rsidTr="00CB7AE3">
        <w:trPr>
          <w:trHeight w:val="836"/>
        </w:trPr>
        <w:tc>
          <w:tcPr>
            <w:tcW w:w="9490" w:type="dxa"/>
            <w:gridSpan w:val="3"/>
            <w:shd w:val="clear" w:color="auto" w:fill="auto"/>
          </w:tcPr>
          <w:p w14:paraId="065A18C7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</w:t>
            </w:r>
            <w:r w:rsidR="00077947">
              <w:rPr>
                <w:rFonts w:ascii="Arial" w:hAnsi="Arial" w:cs="Arial"/>
                <w:b/>
                <w:lang w:val="es-AR"/>
              </w:rPr>
              <w:t xml:space="preserve"> de los consultores asociados (</w:t>
            </w:r>
            <w:r w:rsidRPr="002676B1">
              <w:rPr>
                <w:rFonts w:ascii="Arial" w:hAnsi="Arial" w:cs="Arial"/>
                <w:b/>
                <w:lang w:val="es-AR"/>
              </w:rPr>
              <w:t>si los hubo)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077947" w14:paraId="68EA1E24" w14:textId="77777777" w:rsidTr="00CB7AE3">
        <w:trPr>
          <w:trHeight w:val="1004"/>
        </w:trPr>
        <w:tc>
          <w:tcPr>
            <w:tcW w:w="9490" w:type="dxa"/>
            <w:gridSpan w:val="3"/>
            <w:shd w:val="clear" w:color="auto" w:fill="auto"/>
          </w:tcPr>
          <w:p w14:paraId="3156C5AC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 los fun</w:t>
            </w:r>
            <w:r w:rsidR="00077947">
              <w:rPr>
                <w:rFonts w:ascii="Arial" w:hAnsi="Arial" w:cs="Arial"/>
                <w:b/>
                <w:lang w:val="es-AR"/>
              </w:rPr>
              <w:t>cionarios del nivel superior (p</w:t>
            </w:r>
            <w:r w:rsidRPr="002676B1">
              <w:rPr>
                <w:rFonts w:ascii="Arial" w:hAnsi="Arial" w:cs="Arial"/>
                <w:b/>
                <w:lang w:val="es-AR"/>
              </w:rPr>
              <w:t xml:space="preserve">ersonal clave: director/coordinador del </w:t>
            </w:r>
            <w:r>
              <w:rPr>
                <w:rFonts w:ascii="Arial" w:hAnsi="Arial" w:cs="Arial"/>
                <w:b/>
                <w:lang w:val="es-AR"/>
              </w:rPr>
              <w:t>proyecto, jefe del grupo de trabajo), participantes y funciones desempeñadas:</w:t>
            </w:r>
          </w:p>
        </w:tc>
      </w:tr>
      <w:tr w:rsidR="009717A4" w:rsidRPr="00077947" w14:paraId="7C6A79DD" w14:textId="77777777" w:rsidTr="00CB7AE3">
        <w:trPr>
          <w:trHeight w:val="1118"/>
        </w:trPr>
        <w:tc>
          <w:tcPr>
            <w:tcW w:w="9490" w:type="dxa"/>
            <w:gridSpan w:val="3"/>
            <w:shd w:val="clear" w:color="auto" w:fill="auto"/>
          </w:tcPr>
          <w:p w14:paraId="78932FEE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contacto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  <w:p w14:paraId="41A2AA08" w14:textId="77777777" w:rsidR="009717A4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  <w:p w14:paraId="1861D664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Teléfono de contacto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077947" w14:paraId="65707216" w14:textId="77777777" w:rsidTr="00CB7AE3">
        <w:trPr>
          <w:trHeight w:val="1261"/>
        </w:trPr>
        <w:tc>
          <w:tcPr>
            <w:tcW w:w="9490" w:type="dxa"/>
            <w:gridSpan w:val="3"/>
            <w:shd w:val="clear" w:color="auto" w:fill="auto"/>
          </w:tcPr>
          <w:p w14:paraId="1BD214B0" w14:textId="77777777"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Descripción del proyecto</w:t>
            </w:r>
            <w:r>
              <w:rPr>
                <w:rFonts w:ascii="Arial" w:hAnsi="Arial" w:cs="Arial"/>
                <w:b/>
                <w:lang w:val="es-AR"/>
              </w:rPr>
              <w:t xml:space="preserve"> (ingrese una breve descripción del proyecto, no más de 10 líneas)</w:t>
            </w:r>
            <w:r w:rsidR="00077947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</w:tbl>
    <w:p w14:paraId="25D5A124" w14:textId="77777777" w:rsidR="009717A4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rPr>
          <w:rFonts w:ascii="Arial" w:hAnsi="Arial" w:cs="Arial"/>
          <w:sz w:val="24"/>
          <w:szCs w:val="24"/>
          <w:lang w:val="es-AR"/>
        </w:rPr>
      </w:pPr>
    </w:p>
    <w:p w14:paraId="0F93B22E" w14:textId="77777777" w:rsidR="00152D5E" w:rsidRPr="009717A4" w:rsidRDefault="00152D5E">
      <w:pPr>
        <w:rPr>
          <w:lang w:val="es-AR"/>
        </w:rPr>
      </w:pPr>
    </w:p>
    <w:sectPr w:rsidR="00152D5E" w:rsidRPr="009717A4" w:rsidSect="0024005B">
      <w:headerReference w:type="default" r:id="rId7"/>
      <w:footerReference w:type="default" r:id="rId8"/>
      <w:pgSz w:w="11920" w:h="16840"/>
      <w:pgMar w:top="1962" w:right="1123" w:bottom="27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4777" w14:textId="77777777" w:rsidR="00F76D8E" w:rsidRDefault="00F76D8E">
      <w:r>
        <w:separator/>
      </w:r>
    </w:p>
  </w:endnote>
  <w:endnote w:type="continuationSeparator" w:id="0">
    <w:p w14:paraId="392EED16" w14:textId="77777777" w:rsidR="00F76D8E" w:rsidRDefault="00F7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0A4BEB" w14:textId="77777777" w:rsidR="002676B1" w:rsidRDefault="00DF6C26">
    <w:pPr>
      <w:pStyle w:val="Piedepgina"/>
      <w:jc w:val="center"/>
    </w:pPr>
    <w:r>
      <w:fldChar w:fldCharType="begin"/>
    </w:r>
    <w:r w:rsidR="009717A4">
      <w:instrText>PAGE   \* MERGEFORMAT</w:instrText>
    </w:r>
    <w:r>
      <w:fldChar w:fldCharType="separate"/>
    </w:r>
    <w:r w:rsidR="0024005B" w:rsidRPr="0024005B">
      <w:rPr>
        <w:noProof/>
        <w:lang w:val="es-ES"/>
      </w:rPr>
      <w:t>1</w:t>
    </w:r>
    <w:r>
      <w:fldChar w:fldCharType="end"/>
    </w:r>
  </w:p>
  <w:p w14:paraId="0A0F4520" w14:textId="77777777" w:rsidR="002676B1" w:rsidRDefault="0024005B" w:rsidP="003B39E4">
    <w:pPr>
      <w:pStyle w:val="Piedepgina"/>
      <w:ind w:right="360"/>
      <w:rPr>
        <w:rFonts w:ascii="Arial" w:hAnsi="Arial" w:cs="Arial"/>
        <w:i/>
        <w:sz w:val="16"/>
        <w:szCs w:val="16"/>
        <w:lang w:val="es-AR" w:eastAsia="es-A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748DB" w14:textId="77777777" w:rsidR="00F76D8E" w:rsidRDefault="00F76D8E">
      <w:r>
        <w:separator/>
      </w:r>
    </w:p>
  </w:footnote>
  <w:footnote w:type="continuationSeparator" w:id="0">
    <w:p w14:paraId="48CFC4D5" w14:textId="77777777" w:rsidR="00F76D8E" w:rsidRDefault="00F76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5C4E6F" w14:textId="77777777" w:rsidR="002676B1" w:rsidRPr="008D4FED" w:rsidRDefault="0024005B" w:rsidP="008D4FED">
    <w:pPr>
      <w:pStyle w:val="Encabezado"/>
      <w:rPr>
        <w:noProof/>
        <w:lang w:val="es-AR" w:eastAsia="es-AR"/>
      </w:rPr>
    </w:pPr>
    <w:r>
      <w:rPr>
        <w:noProof/>
        <w:sz w:val="22"/>
        <w:lang w:val="es-ES" w:eastAsia="es-ES"/>
      </w:rPr>
      <w:drawing>
        <wp:anchor distT="0" distB="0" distL="114300" distR="114300" simplePos="0" relativeHeight="251660800" behindDoc="0" locked="0" layoutInCell="1" allowOverlap="1" wp14:anchorId="3B879EA5" wp14:editId="5CDE022C">
          <wp:simplePos x="0" y="0"/>
          <wp:positionH relativeFrom="column">
            <wp:posOffset>-532765</wp:posOffset>
          </wp:positionH>
          <wp:positionV relativeFrom="paragraph">
            <wp:posOffset>-254000</wp:posOffset>
          </wp:positionV>
          <wp:extent cx="3260661" cy="1320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 de Ambiente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0661" cy="132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0C0"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4C0630D8" wp14:editId="248CA6A9">
          <wp:simplePos x="0" y="0"/>
          <wp:positionH relativeFrom="margin">
            <wp:posOffset>4572000</wp:posOffset>
          </wp:positionH>
          <wp:positionV relativeFrom="paragraph">
            <wp:posOffset>-31750</wp:posOffset>
          </wp:positionV>
          <wp:extent cx="1628775" cy="78422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2"/>
        <w:lang w:val="es-AR" w:eastAsia="es-AR"/>
      </w:rPr>
      <w:pict w14:anchorId="42E27337">
        <v:shape id="Forma libre 1" o:spid="_x0000_s4097" style="position:absolute;margin-left:-196.55pt;margin-top:-281.8pt;width:497.3pt;height:3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6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" path="m9946,4951l9927,4916,9702,4916,9730,4926,9889,4968,9946,4951xe" fillcolor="#f6f6f5" stroked="f">
          <v:path arrowok="t" o:connecttype="custom" o:connectlocs="6315710,22225;6303645,0;6160770,0;6178550,6350;6279515,33020;6315710,22225" o:connectangles="0,0,0,0,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A4"/>
    <w:rsid w:val="00077947"/>
    <w:rsid w:val="00152D5E"/>
    <w:rsid w:val="0016378E"/>
    <w:rsid w:val="0024005B"/>
    <w:rsid w:val="006E540E"/>
    <w:rsid w:val="008470C0"/>
    <w:rsid w:val="008D4FED"/>
    <w:rsid w:val="009717A4"/>
    <w:rsid w:val="00AA4F94"/>
    <w:rsid w:val="00DF6C26"/>
    <w:rsid w:val="00EB7452"/>
    <w:rsid w:val="00F3609A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14F8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Peretto</dc:creator>
  <cp:keywords/>
  <dc:description/>
  <cp:lastModifiedBy>carolina marcucci</cp:lastModifiedBy>
  <cp:revision>4</cp:revision>
  <dcterms:created xsi:type="dcterms:W3CDTF">2020-04-13T14:24:00Z</dcterms:created>
  <dcterms:modified xsi:type="dcterms:W3CDTF">2020-05-06T12:50:00Z</dcterms:modified>
</cp:coreProperties>
</file>