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ADD59" w14:textId="77777777" w:rsidR="009A31DF" w:rsidRPr="00A17E22" w:rsidRDefault="009A31DF" w:rsidP="006D15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 Narrow" w:hAnsi="Arial Narrow" w:cs="Arial"/>
          <w:b/>
          <w:i/>
          <w:color w:val="0070C0"/>
          <w:sz w:val="22"/>
          <w:szCs w:val="22"/>
        </w:rPr>
      </w:pPr>
      <w:r w:rsidRPr="00A17E22">
        <w:rPr>
          <w:rFonts w:ascii="Arial Narrow" w:hAnsi="Arial Narrow" w:cs="Arial"/>
          <w:b/>
          <w:i/>
          <w:noProof/>
          <w:color w:val="0070C0"/>
          <w:sz w:val="22"/>
          <w:szCs w:val="22"/>
          <w:lang w:val="es-AR" w:eastAsia="es-AR"/>
        </w:rPr>
        <w:drawing>
          <wp:inline distT="0" distB="0" distL="0" distR="0" wp14:anchorId="32645E77" wp14:editId="4F88C4A9">
            <wp:extent cx="390525" cy="581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A84D" w14:textId="77777777" w:rsidR="009A31DF" w:rsidRDefault="009A31DF" w:rsidP="006D15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FC1A56">
        <w:rPr>
          <w:rFonts w:asciiTheme="minorHAnsi" w:hAnsiTheme="minorHAnsi" w:cs="Arial"/>
          <w:b/>
          <w:i/>
          <w:sz w:val="22"/>
          <w:szCs w:val="22"/>
        </w:rPr>
        <w:t>REPÚBLICA ARGENTINA</w:t>
      </w:r>
    </w:p>
    <w:p w14:paraId="13376D50" w14:textId="77777777" w:rsidR="00B05463" w:rsidRPr="00FC1A56" w:rsidRDefault="00B05463" w:rsidP="006D15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SERVICIO NACIONAL DE SANIDAD Y CALIDAD AGROALIMENTARIA</w:t>
      </w:r>
    </w:p>
    <w:p w14:paraId="506959A6" w14:textId="77777777" w:rsidR="009A31DF" w:rsidRPr="00FC1A56" w:rsidRDefault="009A31DF" w:rsidP="006D1516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="Calibri"/>
          <w:b/>
          <w:bCs/>
          <w:sz w:val="22"/>
          <w:szCs w:val="22"/>
          <w:u w:val="single"/>
          <w:lang w:val="es-ES"/>
        </w:rPr>
      </w:pPr>
    </w:p>
    <w:p w14:paraId="74A108FF" w14:textId="77777777" w:rsidR="003D3904" w:rsidRPr="00FC1A56" w:rsidRDefault="001339A3" w:rsidP="006D1516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/>
        <w:jc w:val="center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Style w:val="normaltextrun"/>
          <w:rFonts w:asciiTheme="minorHAnsi" w:hAnsiTheme="minorHAnsi" w:cs="Calibri"/>
          <w:b/>
          <w:bCs/>
          <w:sz w:val="22"/>
          <w:szCs w:val="22"/>
          <w:u w:val="single"/>
          <w:lang w:val="es-ES"/>
        </w:rPr>
        <w:t>INVITACIÓ</w:t>
      </w:r>
      <w:r w:rsidR="003D3904" w:rsidRPr="00FC1A56">
        <w:rPr>
          <w:rStyle w:val="normaltextrun"/>
          <w:rFonts w:asciiTheme="minorHAnsi" w:hAnsiTheme="minorHAnsi" w:cs="Calibri"/>
          <w:b/>
          <w:bCs/>
          <w:sz w:val="22"/>
          <w:szCs w:val="22"/>
          <w:u w:val="single"/>
          <w:lang w:val="es-ES"/>
        </w:rPr>
        <w:t>N A</w:t>
      </w:r>
      <w:r>
        <w:rPr>
          <w:rStyle w:val="normaltextrun"/>
          <w:rFonts w:asciiTheme="minorHAnsi" w:hAnsiTheme="minorHAnsi" w:cs="Calibri"/>
          <w:b/>
          <w:bCs/>
          <w:sz w:val="22"/>
          <w:szCs w:val="22"/>
          <w:u w:val="single"/>
          <w:lang w:val="es-ES"/>
        </w:rPr>
        <w:t xml:space="preserve"> PRESENTAR EXPRESIONES DE INTERÉ</w:t>
      </w:r>
      <w:r w:rsidR="003D3904" w:rsidRPr="00FC1A56">
        <w:rPr>
          <w:rStyle w:val="normaltextrun"/>
          <w:rFonts w:asciiTheme="minorHAnsi" w:hAnsiTheme="minorHAnsi" w:cs="Calibri"/>
          <w:b/>
          <w:bCs/>
          <w:sz w:val="22"/>
          <w:szCs w:val="22"/>
          <w:u w:val="single"/>
          <w:lang w:val="es-ES"/>
        </w:rPr>
        <w:t>S</w:t>
      </w:r>
      <w:r w:rsidR="003D3904" w:rsidRPr="00FC1A56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60E31AB7" w14:textId="77777777" w:rsidR="003D3904" w:rsidRDefault="001339A3" w:rsidP="006D1516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="Calibri"/>
          <w:sz w:val="22"/>
          <w:szCs w:val="22"/>
        </w:rPr>
      </w:pPr>
      <w:r>
        <w:rPr>
          <w:rStyle w:val="normaltextrun"/>
          <w:rFonts w:asciiTheme="minorHAnsi" w:hAnsiTheme="minorHAnsi" w:cs="Calibri"/>
          <w:b/>
          <w:bCs/>
          <w:sz w:val="22"/>
          <w:szCs w:val="22"/>
          <w:u w:val="single"/>
          <w:lang w:val="es-ES"/>
        </w:rPr>
        <w:t>SERVICIOS DE CONSULTORÍ</w:t>
      </w:r>
      <w:r w:rsidR="003D3904" w:rsidRPr="00FC1A56">
        <w:rPr>
          <w:rStyle w:val="normaltextrun"/>
          <w:rFonts w:asciiTheme="minorHAnsi" w:hAnsiTheme="minorHAnsi" w:cs="Calibri"/>
          <w:b/>
          <w:bCs/>
          <w:sz w:val="22"/>
          <w:szCs w:val="22"/>
          <w:u w:val="single"/>
          <w:lang w:val="es-ES"/>
        </w:rPr>
        <w:t>A</w:t>
      </w:r>
      <w:r w:rsidR="003D3904" w:rsidRPr="00FC1A56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0384D6E5" w14:textId="77777777" w:rsidR="000C5746" w:rsidRDefault="000C5746" w:rsidP="006D1516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/>
        <w:jc w:val="center"/>
        <w:textAlignment w:val="baseline"/>
        <w:rPr>
          <w:rFonts w:asciiTheme="minorHAnsi" w:hAnsiTheme="minorHAnsi" w:cs="Calibri"/>
          <w:sz w:val="22"/>
          <w:szCs w:val="22"/>
        </w:rPr>
      </w:pPr>
    </w:p>
    <w:p w14:paraId="1A34BEB3" w14:textId="77777777" w:rsidR="00407588" w:rsidRDefault="001973A5" w:rsidP="006D1516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="Calibri"/>
          <w:b/>
          <w:bCs/>
          <w:sz w:val="22"/>
          <w:szCs w:val="22"/>
          <w:lang w:val="es-ES"/>
        </w:rPr>
      </w:pPr>
      <w:r w:rsidRPr="001973A5">
        <w:rPr>
          <w:rStyle w:val="normaltextrun"/>
          <w:rFonts w:asciiTheme="minorHAnsi" w:hAnsiTheme="minorHAnsi" w:cs="Calibri"/>
          <w:b/>
          <w:bCs/>
          <w:sz w:val="22"/>
          <w:szCs w:val="22"/>
          <w:lang w:val="es-ES"/>
        </w:rPr>
        <w:t xml:space="preserve">Préstamo </w:t>
      </w:r>
      <w:r>
        <w:rPr>
          <w:rStyle w:val="normaltextrun"/>
          <w:rFonts w:asciiTheme="minorHAnsi" w:hAnsiTheme="minorHAnsi" w:cs="Calibri"/>
          <w:b/>
          <w:bCs/>
          <w:sz w:val="22"/>
          <w:szCs w:val="22"/>
          <w:lang w:val="es-ES"/>
        </w:rPr>
        <w:t xml:space="preserve">BID </w:t>
      </w:r>
      <w:r w:rsidRPr="009A2523">
        <w:rPr>
          <w:rStyle w:val="normaltextrun"/>
          <w:rFonts w:asciiTheme="minorHAnsi" w:hAnsiTheme="minorHAnsi" w:cs="Calibri"/>
          <w:b/>
          <w:bCs/>
          <w:sz w:val="22"/>
          <w:szCs w:val="22"/>
          <w:lang w:val="es-ES"/>
        </w:rPr>
        <w:t>Nº </w:t>
      </w:r>
      <w:r w:rsidR="00312836">
        <w:rPr>
          <w:rStyle w:val="normaltextrun"/>
          <w:rFonts w:asciiTheme="minorHAnsi" w:hAnsiTheme="minorHAnsi" w:cs="Calibri"/>
          <w:b/>
          <w:bCs/>
          <w:sz w:val="22"/>
          <w:szCs w:val="22"/>
          <w:lang w:val="es-ES"/>
        </w:rPr>
        <w:t>5660</w:t>
      </w:r>
      <w:r w:rsidRPr="001973A5">
        <w:rPr>
          <w:rStyle w:val="normaltextrun"/>
          <w:rFonts w:asciiTheme="minorHAnsi" w:hAnsiTheme="minorHAnsi" w:cs="Calibri"/>
          <w:b/>
          <w:bCs/>
          <w:sz w:val="22"/>
          <w:szCs w:val="22"/>
          <w:lang w:val="es-ES"/>
        </w:rPr>
        <w:t>/OC-AR</w:t>
      </w:r>
    </w:p>
    <w:p w14:paraId="748492A5" w14:textId="77777777" w:rsidR="005403E2" w:rsidRDefault="00312836" w:rsidP="006D1516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="Calibri"/>
          <w:b/>
          <w:bCs/>
          <w:sz w:val="22"/>
          <w:szCs w:val="22"/>
          <w:lang w:val="es-ES"/>
        </w:rPr>
      </w:pPr>
      <w:r w:rsidRPr="00312836">
        <w:rPr>
          <w:rStyle w:val="normaltextrun"/>
          <w:rFonts w:asciiTheme="minorHAnsi" w:hAnsiTheme="minorHAnsi" w:cs="Calibri"/>
          <w:b/>
          <w:bCs/>
          <w:sz w:val="22"/>
          <w:szCs w:val="22"/>
          <w:lang w:val="es-ES"/>
        </w:rPr>
        <w:t>Programa de Fortalecimiento de los Servicios de Sanidad Agropecuaria y del Manejo Sustentable de los Recursos Marítimos de Argentina</w:t>
      </w:r>
    </w:p>
    <w:p w14:paraId="138D688C" w14:textId="77777777" w:rsidR="00DF2D31" w:rsidRPr="001973A5" w:rsidRDefault="00DF2D31" w:rsidP="00DF2D31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="Calibri"/>
          <w:b/>
          <w:bCs/>
          <w:sz w:val="22"/>
          <w:szCs w:val="22"/>
          <w:lang w:val="es-ES"/>
        </w:rPr>
      </w:pPr>
      <w:r w:rsidRPr="000E0483">
        <w:rPr>
          <w:rStyle w:val="normaltextrun"/>
          <w:rFonts w:asciiTheme="minorHAnsi" w:hAnsiTheme="minorHAnsi" w:cs="Calibri"/>
          <w:b/>
          <w:bCs/>
          <w:sz w:val="22"/>
          <w:szCs w:val="22"/>
          <w:lang w:val="es-ES"/>
        </w:rPr>
        <w:t xml:space="preserve">SEPA: </w:t>
      </w:r>
      <w:r w:rsidRPr="000E0483">
        <w:rPr>
          <w:rFonts w:asciiTheme="minorHAnsi" w:hAnsiTheme="minorHAnsi"/>
          <w:b/>
          <w:sz w:val="22"/>
          <w:szCs w:val="22"/>
        </w:rPr>
        <w:t>PROSAMA-7-SCC-CF</w:t>
      </w:r>
    </w:p>
    <w:p w14:paraId="32F08672" w14:textId="77777777" w:rsidR="00DF2D31" w:rsidRDefault="00DF2D31" w:rsidP="00DF2D31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textAlignment w:val="baseline"/>
        <w:rPr>
          <w:rStyle w:val="normaltextrun"/>
          <w:rFonts w:asciiTheme="minorHAnsi" w:hAnsiTheme="minorHAnsi" w:cs="Calibri"/>
          <w:i/>
          <w:iCs/>
          <w:sz w:val="22"/>
          <w:szCs w:val="22"/>
          <w:lang w:val="es-ES"/>
        </w:rPr>
      </w:pPr>
      <w:r>
        <w:rPr>
          <w:rStyle w:val="normaltextrun"/>
          <w:rFonts w:asciiTheme="minorHAnsi" w:hAnsiTheme="minorHAnsi" w:cs="Calibri"/>
          <w:b/>
          <w:sz w:val="22"/>
          <w:szCs w:val="22"/>
          <w:lang w:val="es-ES"/>
        </w:rPr>
        <w:t xml:space="preserve">Estudio de Consultoría: </w:t>
      </w:r>
      <w:r w:rsidRPr="00E87B66">
        <w:rPr>
          <w:rStyle w:val="normaltextrun"/>
          <w:rFonts w:asciiTheme="minorHAnsi" w:hAnsiTheme="minorHAnsi" w:cs="Calibri"/>
          <w:b/>
          <w:iCs/>
          <w:caps/>
          <w:sz w:val="22"/>
          <w:szCs w:val="22"/>
          <w:lang w:val="es-ES"/>
        </w:rPr>
        <w:t>“</w:t>
      </w:r>
      <w:r w:rsidRPr="00E87B66">
        <w:rPr>
          <w:rFonts w:asciiTheme="minorHAnsi" w:hAnsiTheme="minorHAnsi"/>
          <w:b/>
          <w:sz w:val="22"/>
          <w:szCs w:val="22"/>
        </w:rPr>
        <w:t>DESARROLLO DEL SISTEMA INTEGRADO DE GESTIÓN DE COMERCIO EXTERIOR ANIMAL (SIGCEA)</w:t>
      </w:r>
      <w:r w:rsidRPr="00E87B66">
        <w:rPr>
          <w:rStyle w:val="normaltextrun"/>
          <w:rFonts w:asciiTheme="minorHAnsi" w:hAnsiTheme="minorHAnsi" w:cs="Calibri"/>
          <w:b/>
          <w:iCs/>
          <w:caps/>
          <w:sz w:val="22"/>
          <w:szCs w:val="22"/>
          <w:lang w:val="es-ES"/>
        </w:rPr>
        <w:t>”</w:t>
      </w:r>
    </w:p>
    <w:p w14:paraId="365C33E7" w14:textId="69B1786D" w:rsidR="00BA6CC1" w:rsidRDefault="001973A5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textAlignment w:val="baseline"/>
        <w:rPr>
          <w:rStyle w:val="normaltextrun"/>
          <w:rFonts w:asciiTheme="minorHAnsi" w:hAnsiTheme="minorHAnsi" w:cs="Calibri"/>
          <w:sz w:val="20"/>
          <w:szCs w:val="20"/>
        </w:rPr>
      </w:pPr>
      <w:r w:rsidRPr="004C640C">
        <w:rPr>
          <w:rStyle w:val="normaltextrun"/>
          <w:rFonts w:asciiTheme="minorHAnsi" w:hAnsiTheme="minorHAnsi" w:cs="Calibri"/>
          <w:sz w:val="20"/>
          <w:szCs w:val="20"/>
        </w:rPr>
        <w:t xml:space="preserve">La República Argentina </w:t>
      </w:r>
      <w:r w:rsidR="003D3904" w:rsidRPr="004C640C">
        <w:rPr>
          <w:rStyle w:val="normaltextrun"/>
          <w:rFonts w:asciiTheme="minorHAnsi" w:hAnsiTheme="minorHAnsi" w:cs="Calibri"/>
          <w:iCs/>
          <w:sz w:val="20"/>
          <w:szCs w:val="20"/>
        </w:rPr>
        <w:t>ha recibido </w:t>
      </w:r>
      <w:r w:rsidRPr="004C640C">
        <w:rPr>
          <w:rStyle w:val="normaltextrun"/>
          <w:rFonts w:asciiTheme="minorHAnsi" w:hAnsiTheme="minorHAnsi" w:cs="Calibri"/>
          <w:iCs/>
          <w:sz w:val="20"/>
          <w:szCs w:val="20"/>
        </w:rPr>
        <w:t>un préstamo</w:t>
      </w:r>
      <w:r w:rsidRPr="004C640C">
        <w:rPr>
          <w:rStyle w:val="normaltextrun"/>
          <w:rFonts w:asciiTheme="minorHAnsi" w:hAnsiTheme="minorHAnsi" w:cs="Calibri"/>
          <w:sz w:val="20"/>
          <w:szCs w:val="20"/>
        </w:rPr>
        <w:t xml:space="preserve"> </w:t>
      </w:r>
      <w:r w:rsidR="003D3904" w:rsidRPr="004C640C">
        <w:rPr>
          <w:rStyle w:val="normaltextrun"/>
          <w:rFonts w:asciiTheme="minorHAnsi" w:hAnsiTheme="minorHAnsi" w:cs="Calibri"/>
          <w:sz w:val="20"/>
          <w:szCs w:val="20"/>
        </w:rPr>
        <w:t>del Banco Interamericano de Desarrollo </w:t>
      </w:r>
      <w:r w:rsidR="00AE244A" w:rsidRPr="004C640C">
        <w:rPr>
          <w:rStyle w:val="normaltextrun"/>
          <w:rFonts w:asciiTheme="minorHAnsi" w:hAnsiTheme="minorHAnsi" w:cs="Calibri"/>
          <w:sz w:val="20"/>
          <w:szCs w:val="20"/>
        </w:rPr>
        <w:t xml:space="preserve">(BID) </w:t>
      </w:r>
      <w:r w:rsidR="003D3904" w:rsidRPr="004C640C">
        <w:rPr>
          <w:rStyle w:val="normaltextrun"/>
          <w:rFonts w:asciiTheme="minorHAnsi" w:hAnsiTheme="minorHAnsi" w:cs="Calibri"/>
          <w:sz w:val="20"/>
          <w:szCs w:val="20"/>
        </w:rPr>
        <w:t xml:space="preserve">para </w:t>
      </w:r>
      <w:r w:rsidR="00B867AE" w:rsidRPr="004C640C">
        <w:rPr>
          <w:rStyle w:val="normaltextrun"/>
          <w:rFonts w:asciiTheme="minorHAnsi" w:hAnsiTheme="minorHAnsi" w:cs="Calibri"/>
          <w:sz w:val="20"/>
          <w:szCs w:val="20"/>
        </w:rPr>
        <w:t>desarrollar actividades en el marco d</w:t>
      </w:r>
      <w:r w:rsidR="003D3904" w:rsidRPr="004C640C">
        <w:rPr>
          <w:rStyle w:val="normaltextrun"/>
          <w:rFonts w:asciiTheme="minorHAnsi" w:hAnsiTheme="minorHAnsi" w:cs="Calibri"/>
          <w:sz w:val="20"/>
          <w:szCs w:val="20"/>
        </w:rPr>
        <w:t>el </w:t>
      </w:r>
      <w:r w:rsidR="00AE244A" w:rsidRPr="004C640C">
        <w:rPr>
          <w:rStyle w:val="normaltextrun"/>
          <w:rFonts w:asciiTheme="minorHAnsi" w:hAnsiTheme="minorHAnsi" w:cs="Calibri"/>
          <w:sz w:val="20"/>
          <w:szCs w:val="20"/>
        </w:rPr>
        <w:t>“</w:t>
      </w:r>
      <w:r w:rsidR="00205537" w:rsidRPr="00205537">
        <w:rPr>
          <w:rStyle w:val="normaltextrun"/>
          <w:rFonts w:asciiTheme="minorHAnsi" w:hAnsiTheme="minorHAnsi" w:cs="Calibri"/>
          <w:sz w:val="20"/>
          <w:szCs w:val="20"/>
        </w:rPr>
        <w:t>Programa de Fortalecimiento de los Servicios de Sanidad Agropecuaria y del Manejo Sustentable de los Recursos Marítimos de Argentina</w:t>
      </w:r>
      <w:r w:rsidR="00AE244A" w:rsidRPr="004C640C">
        <w:rPr>
          <w:rStyle w:val="normaltextrun"/>
          <w:rFonts w:asciiTheme="minorHAnsi" w:hAnsiTheme="minorHAnsi" w:cs="Calibri"/>
          <w:sz w:val="20"/>
          <w:szCs w:val="20"/>
        </w:rPr>
        <w:t>”</w:t>
      </w:r>
      <w:r w:rsidR="009670B6">
        <w:rPr>
          <w:rStyle w:val="normaltextrun"/>
          <w:rFonts w:asciiTheme="minorHAnsi" w:hAnsiTheme="minorHAnsi" w:cs="Calibri"/>
          <w:sz w:val="20"/>
          <w:szCs w:val="20"/>
        </w:rPr>
        <w:t xml:space="preserve"> </w:t>
      </w:r>
      <w:r w:rsidR="009670B6" w:rsidRPr="004C640C">
        <w:rPr>
          <w:rStyle w:val="normaltextrun"/>
          <w:rFonts w:asciiTheme="minorHAnsi" w:hAnsiTheme="minorHAnsi" w:cs="Calibri"/>
          <w:sz w:val="20"/>
          <w:szCs w:val="20"/>
        </w:rPr>
        <w:t>(</w:t>
      </w:r>
      <w:r w:rsidR="00205537">
        <w:rPr>
          <w:rStyle w:val="normaltextrun"/>
          <w:rFonts w:asciiTheme="minorHAnsi" w:hAnsiTheme="minorHAnsi" w:cs="Calibri"/>
          <w:sz w:val="20"/>
          <w:szCs w:val="20"/>
        </w:rPr>
        <w:t>PROSAMA</w:t>
      </w:r>
      <w:r w:rsidR="009670B6" w:rsidRPr="004C640C">
        <w:rPr>
          <w:rStyle w:val="normaltextrun"/>
          <w:rFonts w:asciiTheme="minorHAnsi" w:hAnsiTheme="minorHAnsi" w:cs="Calibri"/>
          <w:sz w:val="20"/>
          <w:szCs w:val="20"/>
        </w:rPr>
        <w:t>)</w:t>
      </w:r>
      <w:r w:rsidR="003D3904" w:rsidRPr="004C640C">
        <w:rPr>
          <w:rStyle w:val="normaltextrun"/>
          <w:rFonts w:asciiTheme="minorHAnsi" w:hAnsiTheme="minorHAnsi" w:cs="Calibri"/>
          <w:sz w:val="20"/>
          <w:szCs w:val="20"/>
        </w:rPr>
        <w:t> y se propone utilizar</w:t>
      </w:r>
      <w:r w:rsidR="00BA6CC1">
        <w:rPr>
          <w:rStyle w:val="normaltextrun"/>
          <w:rFonts w:asciiTheme="minorHAnsi" w:hAnsiTheme="minorHAnsi" w:cs="Calibri"/>
          <w:sz w:val="20"/>
          <w:szCs w:val="20"/>
        </w:rPr>
        <w:t>,</w:t>
      </w:r>
      <w:r w:rsidR="003D3904" w:rsidRPr="004C640C">
        <w:rPr>
          <w:rStyle w:val="normaltextrun"/>
          <w:rFonts w:asciiTheme="minorHAnsi" w:hAnsiTheme="minorHAnsi" w:cs="Calibri"/>
          <w:sz w:val="20"/>
          <w:szCs w:val="20"/>
        </w:rPr>
        <w:t xml:space="preserve"> parte de los fondos</w:t>
      </w:r>
      <w:r w:rsidR="00BA6CC1">
        <w:rPr>
          <w:rStyle w:val="normaltextrun"/>
          <w:rFonts w:asciiTheme="minorHAnsi" w:hAnsiTheme="minorHAnsi" w:cs="Calibri"/>
          <w:sz w:val="20"/>
          <w:szCs w:val="20"/>
        </w:rPr>
        <w:t xml:space="preserve">, </w:t>
      </w:r>
      <w:r w:rsidR="003D3904" w:rsidRPr="004C640C">
        <w:rPr>
          <w:rStyle w:val="normaltextrun"/>
          <w:rFonts w:asciiTheme="minorHAnsi" w:hAnsiTheme="minorHAnsi" w:cs="Calibri"/>
          <w:sz w:val="20"/>
          <w:szCs w:val="20"/>
        </w:rPr>
        <w:t xml:space="preserve">para </w:t>
      </w:r>
      <w:r w:rsidR="00BA6CC1">
        <w:rPr>
          <w:rStyle w:val="normaltextrun"/>
          <w:rFonts w:asciiTheme="minorHAnsi" w:hAnsiTheme="minorHAnsi" w:cs="Calibri"/>
          <w:sz w:val="20"/>
          <w:szCs w:val="20"/>
        </w:rPr>
        <w:t xml:space="preserve">financiar el </w:t>
      </w:r>
      <w:r w:rsidR="003D3904" w:rsidRPr="004C640C">
        <w:rPr>
          <w:rStyle w:val="normaltextrun"/>
          <w:rFonts w:asciiTheme="minorHAnsi" w:hAnsiTheme="minorHAnsi" w:cs="Calibri"/>
          <w:sz w:val="20"/>
          <w:szCs w:val="20"/>
        </w:rPr>
        <w:t xml:space="preserve">contrato </w:t>
      </w:r>
      <w:r w:rsidR="00BA6CC1">
        <w:rPr>
          <w:rStyle w:val="normaltextrun"/>
          <w:rFonts w:asciiTheme="minorHAnsi" w:hAnsiTheme="minorHAnsi" w:cs="Calibri"/>
          <w:sz w:val="20"/>
          <w:szCs w:val="20"/>
        </w:rPr>
        <w:t>correspondiente al</w:t>
      </w:r>
      <w:r w:rsidR="00BA6CC1" w:rsidRPr="004C640C">
        <w:rPr>
          <w:rStyle w:val="normaltextrun"/>
          <w:rFonts w:asciiTheme="minorHAnsi" w:hAnsiTheme="minorHAnsi" w:cs="Calibri"/>
          <w:sz w:val="20"/>
          <w:szCs w:val="20"/>
        </w:rPr>
        <w:t xml:space="preserve"> </w:t>
      </w:r>
      <w:r w:rsidR="003D3904" w:rsidRPr="004C640C">
        <w:rPr>
          <w:rStyle w:val="normaltextrun"/>
          <w:rFonts w:asciiTheme="minorHAnsi" w:hAnsiTheme="minorHAnsi" w:cs="Calibri"/>
          <w:sz w:val="20"/>
          <w:szCs w:val="20"/>
        </w:rPr>
        <w:t>servicio de consultoría</w:t>
      </w:r>
      <w:r w:rsidR="00BA6CC1">
        <w:rPr>
          <w:rStyle w:val="normaltextrun"/>
          <w:rFonts w:asciiTheme="minorHAnsi" w:hAnsiTheme="minorHAnsi" w:cs="Calibri"/>
          <w:sz w:val="20"/>
          <w:szCs w:val="20"/>
        </w:rPr>
        <w:t xml:space="preserve"> que tiene por objetivo:</w:t>
      </w:r>
    </w:p>
    <w:p w14:paraId="714BE2E3" w14:textId="446B63FE" w:rsidR="00DF2D31" w:rsidRPr="007C1133" w:rsidRDefault="002E169E" w:rsidP="00DF2D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both"/>
        <w:rPr>
          <w:rStyle w:val="eop"/>
          <w:rFonts w:asciiTheme="minorHAnsi" w:hAnsiTheme="minorHAnsi" w:cs="Calibri"/>
          <w:sz w:val="20"/>
          <w:szCs w:val="20"/>
        </w:rPr>
      </w:pPr>
      <w:r>
        <w:rPr>
          <w:rStyle w:val="eop"/>
          <w:rFonts w:asciiTheme="minorHAnsi" w:hAnsiTheme="minorHAnsi" w:cs="Calibri"/>
          <w:sz w:val="20"/>
          <w:szCs w:val="20"/>
        </w:rPr>
        <w:t>El</w:t>
      </w:r>
      <w:r w:rsidR="00DF2D31">
        <w:rPr>
          <w:rStyle w:val="eop"/>
          <w:rFonts w:asciiTheme="minorHAnsi" w:hAnsiTheme="minorHAnsi" w:cs="Calibri"/>
          <w:sz w:val="20"/>
          <w:szCs w:val="20"/>
        </w:rPr>
        <w:t xml:space="preserve"> </w:t>
      </w:r>
      <w:r w:rsidR="00DF2D31" w:rsidRPr="00F73CAE">
        <w:rPr>
          <w:rStyle w:val="eop"/>
          <w:rFonts w:asciiTheme="minorHAnsi" w:hAnsiTheme="minorHAnsi" w:cs="Calibri"/>
          <w:sz w:val="20"/>
          <w:szCs w:val="20"/>
        </w:rPr>
        <w:t xml:space="preserve">desarrollo </w:t>
      </w:r>
      <w:r w:rsidR="00DF2D31">
        <w:rPr>
          <w:rStyle w:val="eop"/>
          <w:rFonts w:asciiTheme="minorHAnsi" w:hAnsiTheme="minorHAnsi" w:cs="Calibri"/>
          <w:sz w:val="20"/>
          <w:szCs w:val="20"/>
        </w:rPr>
        <w:t>de</w:t>
      </w:r>
      <w:r w:rsidR="00DF2D31" w:rsidRPr="00492B9C">
        <w:rPr>
          <w:rFonts w:ascii="Arial" w:hAnsi="Arial" w:cs="Arial"/>
          <w:sz w:val="20"/>
          <w:szCs w:val="20"/>
        </w:rPr>
        <w:t xml:space="preserve"> </w:t>
      </w:r>
      <w:r w:rsidR="00DF2D31" w:rsidRPr="007C1133">
        <w:rPr>
          <w:rFonts w:asciiTheme="minorHAnsi" w:hAnsiTheme="minorHAnsi" w:cs="Arial"/>
          <w:sz w:val="20"/>
          <w:szCs w:val="20"/>
        </w:rPr>
        <w:t>una aplicación de software que soporte la gestión del proceso de exportación de animales vivos y material reproductivo.</w:t>
      </w:r>
    </w:p>
    <w:p w14:paraId="6E3ABB5C" w14:textId="1A51C665" w:rsidR="00CA59DB" w:rsidRDefault="00CA59DB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textAlignment w:val="baseline"/>
        <w:rPr>
          <w:rStyle w:val="normaltextrun"/>
          <w:rFonts w:asciiTheme="minorHAnsi" w:hAnsiTheme="minorHAnsi" w:cs="Calibri"/>
          <w:sz w:val="20"/>
          <w:szCs w:val="20"/>
        </w:rPr>
      </w:pPr>
      <w:r>
        <w:rPr>
          <w:rStyle w:val="normaltextrun"/>
          <w:rFonts w:asciiTheme="minorHAnsi" w:hAnsiTheme="minorHAnsi" w:cs="Calibri"/>
          <w:sz w:val="20"/>
          <w:szCs w:val="20"/>
        </w:rPr>
        <w:t>La tecnología a incorporar y los requisitos del sistema serán brindados por la Dirección de Tecnología de la Información.</w:t>
      </w:r>
    </w:p>
    <w:p w14:paraId="1825E224" w14:textId="50CB2E3C" w:rsidR="006C11D5" w:rsidRDefault="007547E6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textAlignment w:val="baseline"/>
        <w:rPr>
          <w:rStyle w:val="normaltextrun"/>
          <w:rFonts w:asciiTheme="minorHAnsi" w:hAnsiTheme="minorHAnsi" w:cs="Calibri"/>
          <w:sz w:val="20"/>
          <w:szCs w:val="20"/>
        </w:rPr>
      </w:pPr>
      <w:r>
        <w:rPr>
          <w:rStyle w:val="normaltextrun"/>
          <w:rFonts w:asciiTheme="minorHAnsi" w:hAnsiTheme="minorHAnsi" w:cs="Calibri"/>
          <w:sz w:val="20"/>
          <w:szCs w:val="20"/>
        </w:rPr>
        <w:t xml:space="preserve">En este marco, algunas de las actividades previstas </w:t>
      </w:r>
      <w:r w:rsidR="001154E4">
        <w:rPr>
          <w:rStyle w:val="normaltextrun"/>
          <w:rFonts w:asciiTheme="minorHAnsi" w:hAnsiTheme="minorHAnsi" w:cs="Calibri"/>
          <w:sz w:val="20"/>
          <w:szCs w:val="20"/>
        </w:rPr>
        <w:t xml:space="preserve">para </w:t>
      </w:r>
      <w:r>
        <w:rPr>
          <w:rStyle w:val="normaltextrun"/>
          <w:rFonts w:asciiTheme="minorHAnsi" w:hAnsiTheme="minorHAnsi" w:cs="Calibri"/>
          <w:sz w:val="20"/>
          <w:szCs w:val="20"/>
        </w:rPr>
        <w:t>llevar adelante en el marco de la consultoría son las siguientes:</w:t>
      </w:r>
    </w:p>
    <w:p w14:paraId="2227C4C1" w14:textId="3AA4F722" w:rsidR="00E87A1B" w:rsidRPr="00DF2D31" w:rsidRDefault="002A4101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textAlignment w:val="baseline"/>
        <w:rPr>
          <w:rStyle w:val="normaltextrun"/>
          <w:rFonts w:asciiTheme="minorHAnsi" w:hAnsiTheme="minorHAnsi" w:cs="Calibri"/>
          <w:sz w:val="20"/>
          <w:szCs w:val="20"/>
        </w:rPr>
      </w:pPr>
      <w:r w:rsidRPr="00DF2D31">
        <w:rPr>
          <w:rStyle w:val="normaltextrun"/>
          <w:rFonts w:asciiTheme="minorHAnsi" w:hAnsiTheme="minorHAnsi" w:cs="Calibri"/>
          <w:sz w:val="20"/>
          <w:szCs w:val="20"/>
        </w:rPr>
        <w:t>•</w:t>
      </w:r>
      <w:r w:rsidR="00DF2D31">
        <w:rPr>
          <w:rStyle w:val="normaltextrun"/>
          <w:rFonts w:asciiTheme="minorHAnsi" w:hAnsiTheme="minorHAnsi" w:cs="Calibri"/>
          <w:sz w:val="20"/>
          <w:szCs w:val="20"/>
        </w:rPr>
        <w:t xml:space="preserve"> </w:t>
      </w:r>
      <w:r w:rsidRPr="00DF2D31">
        <w:rPr>
          <w:rStyle w:val="normaltextrun"/>
          <w:rFonts w:asciiTheme="minorHAnsi" w:hAnsiTheme="minorHAnsi" w:cs="Calibri"/>
          <w:sz w:val="20"/>
          <w:szCs w:val="20"/>
        </w:rPr>
        <w:t xml:space="preserve">Realizar un análisis </w:t>
      </w:r>
      <w:r w:rsidR="00E87A1B" w:rsidRPr="00DF2D31">
        <w:rPr>
          <w:rStyle w:val="normaltextrun"/>
          <w:rFonts w:asciiTheme="minorHAnsi" w:hAnsiTheme="minorHAnsi" w:cs="Calibri"/>
          <w:sz w:val="20"/>
          <w:szCs w:val="20"/>
        </w:rPr>
        <w:t>del Plan de Proyecto actual y un relevamiento de requisitos.</w:t>
      </w:r>
    </w:p>
    <w:p w14:paraId="44EC8280" w14:textId="35FC29CA" w:rsidR="002A4101" w:rsidRPr="00DF2D31" w:rsidRDefault="00E87A1B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textAlignment w:val="baseline"/>
        <w:rPr>
          <w:rStyle w:val="normaltextrun"/>
          <w:rFonts w:asciiTheme="minorHAnsi" w:hAnsiTheme="minorHAnsi" w:cs="Calibri"/>
          <w:sz w:val="20"/>
          <w:szCs w:val="20"/>
        </w:rPr>
      </w:pPr>
      <w:r w:rsidRPr="00DF2D31">
        <w:rPr>
          <w:rStyle w:val="normaltextrun"/>
          <w:rFonts w:asciiTheme="minorHAnsi" w:hAnsiTheme="minorHAnsi" w:cs="Calibri"/>
          <w:sz w:val="20"/>
          <w:szCs w:val="20"/>
        </w:rPr>
        <w:t>•</w:t>
      </w:r>
      <w:r w:rsidR="00DF2D31">
        <w:rPr>
          <w:rStyle w:val="normaltextrun"/>
          <w:rFonts w:asciiTheme="minorHAnsi" w:hAnsiTheme="minorHAnsi" w:cs="Calibri"/>
          <w:sz w:val="20"/>
          <w:szCs w:val="20"/>
        </w:rPr>
        <w:t xml:space="preserve"> </w:t>
      </w:r>
      <w:r w:rsidRPr="00DF2D31">
        <w:rPr>
          <w:rStyle w:val="normaltextrun"/>
          <w:rFonts w:asciiTheme="minorHAnsi" w:hAnsiTheme="minorHAnsi" w:cs="Calibri"/>
          <w:sz w:val="20"/>
          <w:szCs w:val="20"/>
        </w:rPr>
        <w:t>Actualizar el Plan de Proyecto existente o generar uno nuevo o crear un documento afín en función de los requisitos relevados y de las necesidades determinadas a partir de la debida articulación con los responsables funcionales y técnicos de SENASA.</w:t>
      </w:r>
    </w:p>
    <w:p w14:paraId="6F762B51" w14:textId="028FA7EC" w:rsidR="002A4101" w:rsidRPr="00DF2D31" w:rsidRDefault="002A4101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textAlignment w:val="baseline"/>
        <w:rPr>
          <w:rStyle w:val="normaltextrun"/>
          <w:rFonts w:asciiTheme="minorHAnsi" w:hAnsiTheme="minorHAnsi" w:cs="Calibri"/>
          <w:sz w:val="20"/>
          <w:szCs w:val="20"/>
        </w:rPr>
      </w:pPr>
      <w:r w:rsidRPr="00DF2D31">
        <w:rPr>
          <w:rStyle w:val="normaltextrun"/>
          <w:rFonts w:asciiTheme="minorHAnsi" w:hAnsiTheme="minorHAnsi" w:cs="Calibri"/>
          <w:sz w:val="20"/>
          <w:szCs w:val="20"/>
        </w:rPr>
        <w:t>•</w:t>
      </w:r>
      <w:r w:rsidR="00DF2D31">
        <w:rPr>
          <w:rStyle w:val="normaltextrun"/>
          <w:rFonts w:asciiTheme="minorHAnsi" w:hAnsiTheme="minorHAnsi" w:cs="Calibri"/>
          <w:sz w:val="20"/>
          <w:szCs w:val="20"/>
        </w:rPr>
        <w:t xml:space="preserve"> </w:t>
      </w:r>
      <w:r w:rsidRPr="00DF2D31">
        <w:rPr>
          <w:rStyle w:val="normaltextrun"/>
          <w:rFonts w:asciiTheme="minorHAnsi" w:hAnsiTheme="minorHAnsi" w:cs="Calibri"/>
          <w:sz w:val="20"/>
          <w:szCs w:val="20"/>
        </w:rPr>
        <w:t xml:space="preserve">Desarrollar y ejecutar un plan </w:t>
      </w:r>
      <w:r w:rsidR="00E87A1B" w:rsidRPr="00DF2D31">
        <w:rPr>
          <w:rStyle w:val="normaltextrun"/>
          <w:rFonts w:asciiTheme="minorHAnsi" w:hAnsiTheme="minorHAnsi" w:cs="Calibri"/>
          <w:sz w:val="20"/>
          <w:szCs w:val="20"/>
        </w:rPr>
        <w:t xml:space="preserve">para el análisis, desarrollo e implementación </w:t>
      </w:r>
      <w:r w:rsidRPr="00DF2D31">
        <w:rPr>
          <w:rStyle w:val="normaltextrun"/>
          <w:rFonts w:asciiTheme="minorHAnsi" w:hAnsiTheme="minorHAnsi" w:cs="Calibri"/>
          <w:sz w:val="20"/>
          <w:szCs w:val="20"/>
        </w:rPr>
        <w:t>con la tecnología requerida que incluya todas las etapas necesarias en función de la metodología previamente definida.</w:t>
      </w:r>
    </w:p>
    <w:p w14:paraId="0633E347" w14:textId="457FD3D0" w:rsidR="00E87A1B" w:rsidRPr="00DF2D31" w:rsidRDefault="002A4101" w:rsidP="00E87A1B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textAlignment w:val="baseline"/>
        <w:rPr>
          <w:rStyle w:val="normaltextrun"/>
          <w:rFonts w:asciiTheme="minorHAnsi" w:hAnsiTheme="minorHAnsi" w:cs="Calibri"/>
          <w:sz w:val="20"/>
          <w:szCs w:val="20"/>
        </w:rPr>
      </w:pPr>
      <w:r w:rsidRPr="00DF2D31">
        <w:rPr>
          <w:rStyle w:val="normaltextrun"/>
          <w:rFonts w:asciiTheme="minorHAnsi" w:hAnsiTheme="minorHAnsi" w:cs="Calibri"/>
          <w:sz w:val="20"/>
          <w:szCs w:val="20"/>
        </w:rPr>
        <w:t>•</w:t>
      </w:r>
      <w:r w:rsidR="00DF2D31">
        <w:rPr>
          <w:rStyle w:val="normaltextrun"/>
          <w:rFonts w:asciiTheme="minorHAnsi" w:hAnsiTheme="minorHAnsi" w:cs="Calibri"/>
          <w:sz w:val="20"/>
          <w:szCs w:val="20"/>
        </w:rPr>
        <w:t xml:space="preserve"> </w:t>
      </w:r>
      <w:r w:rsidR="00E87A1B" w:rsidRPr="00DF2D31">
        <w:rPr>
          <w:rStyle w:val="normaltextrun"/>
          <w:rFonts w:asciiTheme="minorHAnsi" w:hAnsiTheme="minorHAnsi" w:cs="Calibri"/>
          <w:sz w:val="20"/>
          <w:szCs w:val="20"/>
        </w:rPr>
        <w:t>Desarrollar el sistema.</w:t>
      </w:r>
    </w:p>
    <w:p w14:paraId="78647411" w14:textId="5FA2A119" w:rsidR="00E87A1B" w:rsidRPr="00DF2D31" w:rsidRDefault="00E87A1B" w:rsidP="00E87A1B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textAlignment w:val="baseline"/>
        <w:rPr>
          <w:rStyle w:val="normaltextrun"/>
          <w:rFonts w:asciiTheme="minorHAnsi" w:hAnsiTheme="minorHAnsi" w:cs="Calibri"/>
          <w:sz w:val="20"/>
          <w:szCs w:val="20"/>
        </w:rPr>
      </w:pPr>
      <w:r w:rsidRPr="00DF2D31">
        <w:rPr>
          <w:rStyle w:val="normaltextrun"/>
          <w:rFonts w:asciiTheme="minorHAnsi" w:hAnsiTheme="minorHAnsi" w:cs="Calibri"/>
          <w:sz w:val="20"/>
          <w:szCs w:val="20"/>
        </w:rPr>
        <w:t>•</w:t>
      </w:r>
      <w:r w:rsidR="00DF2D31">
        <w:rPr>
          <w:rStyle w:val="normaltextrun"/>
          <w:rFonts w:asciiTheme="minorHAnsi" w:hAnsiTheme="minorHAnsi" w:cs="Calibri"/>
          <w:sz w:val="20"/>
          <w:szCs w:val="20"/>
        </w:rPr>
        <w:t xml:space="preserve"> </w:t>
      </w:r>
      <w:r w:rsidRPr="00DF2D31">
        <w:rPr>
          <w:rStyle w:val="normaltextrun"/>
          <w:rFonts w:asciiTheme="minorHAnsi" w:hAnsiTheme="minorHAnsi" w:cs="Calibri"/>
          <w:sz w:val="20"/>
          <w:szCs w:val="20"/>
        </w:rPr>
        <w:t>Desarrollar e implementar la integración del sistema con los otros sistemas.</w:t>
      </w:r>
    </w:p>
    <w:p w14:paraId="544D3720" w14:textId="2F295B54" w:rsidR="002A4101" w:rsidRPr="00DF2D31" w:rsidRDefault="002A4101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textAlignment w:val="baseline"/>
        <w:rPr>
          <w:rStyle w:val="normaltextrun"/>
          <w:rFonts w:asciiTheme="minorHAnsi" w:hAnsiTheme="minorHAnsi" w:cs="Calibri"/>
          <w:sz w:val="20"/>
          <w:szCs w:val="20"/>
        </w:rPr>
      </w:pPr>
      <w:r w:rsidRPr="00DF2D31">
        <w:rPr>
          <w:rStyle w:val="normaltextrun"/>
          <w:rFonts w:asciiTheme="minorHAnsi" w:hAnsiTheme="minorHAnsi" w:cs="Calibri"/>
          <w:sz w:val="20"/>
          <w:szCs w:val="20"/>
        </w:rPr>
        <w:t>•</w:t>
      </w:r>
      <w:r w:rsidR="00DF2D31">
        <w:rPr>
          <w:rStyle w:val="normaltextrun"/>
          <w:rFonts w:asciiTheme="minorHAnsi" w:hAnsiTheme="minorHAnsi" w:cs="Calibri"/>
          <w:sz w:val="20"/>
          <w:szCs w:val="20"/>
        </w:rPr>
        <w:t xml:space="preserve"> </w:t>
      </w:r>
      <w:r w:rsidR="00E87A1B" w:rsidRPr="00DF2D31">
        <w:rPr>
          <w:rStyle w:val="normaltextrun"/>
          <w:rFonts w:asciiTheme="minorHAnsi" w:hAnsiTheme="minorHAnsi" w:cs="Calibri"/>
          <w:sz w:val="20"/>
          <w:szCs w:val="20"/>
        </w:rPr>
        <w:t xml:space="preserve">Generar la documentación técnica del sistema. </w:t>
      </w:r>
    </w:p>
    <w:p w14:paraId="02E18964" w14:textId="2BA2FA22" w:rsidR="002A4101" w:rsidRDefault="002A4101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textAlignment w:val="baseline"/>
        <w:rPr>
          <w:rStyle w:val="normaltextrun"/>
          <w:rFonts w:asciiTheme="minorHAnsi" w:hAnsiTheme="minorHAnsi" w:cs="Calibri"/>
          <w:sz w:val="20"/>
          <w:szCs w:val="20"/>
        </w:rPr>
      </w:pPr>
      <w:r w:rsidRPr="00DF2D31">
        <w:rPr>
          <w:rStyle w:val="normaltextrun"/>
          <w:rFonts w:asciiTheme="minorHAnsi" w:hAnsiTheme="minorHAnsi" w:cs="Calibri"/>
          <w:sz w:val="20"/>
          <w:szCs w:val="20"/>
        </w:rPr>
        <w:t>•</w:t>
      </w:r>
      <w:r w:rsidR="00DF2D31">
        <w:rPr>
          <w:rStyle w:val="normaltextrun"/>
          <w:rFonts w:asciiTheme="minorHAnsi" w:hAnsiTheme="minorHAnsi" w:cs="Calibri"/>
          <w:sz w:val="20"/>
          <w:szCs w:val="20"/>
        </w:rPr>
        <w:t xml:space="preserve"> </w:t>
      </w:r>
      <w:r w:rsidRPr="00DF2D31">
        <w:rPr>
          <w:rStyle w:val="normaltextrun"/>
          <w:rFonts w:asciiTheme="minorHAnsi" w:hAnsiTheme="minorHAnsi" w:cs="Calibri"/>
          <w:sz w:val="20"/>
          <w:szCs w:val="20"/>
        </w:rPr>
        <w:t xml:space="preserve">Realizar pruebas del sistema </w:t>
      </w:r>
      <w:r w:rsidR="00E87A1B" w:rsidRPr="00DF2D31">
        <w:rPr>
          <w:rStyle w:val="normaltextrun"/>
          <w:rFonts w:asciiTheme="minorHAnsi" w:hAnsiTheme="minorHAnsi" w:cs="Calibri"/>
          <w:sz w:val="20"/>
          <w:szCs w:val="20"/>
        </w:rPr>
        <w:t xml:space="preserve">desarrollado </w:t>
      </w:r>
      <w:r w:rsidRPr="00DF2D31">
        <w:rPr>
          <w:rStyle w:val="normaltextrun"/>
          <w:rFonts w:asciiTheme="minorHAnsi" w:hAnsiTheme="minorHAnsi" w:cs="Calibri"/>
          <w:sz w:val="20"/>
          <w:szCs w:val="20"/>
        </w:rPr>
        <w:t>para asegurarse de que funciona correctamente y cumple con los requisitos y objetivos establecidos.</w:t>
      </w:r>
    </w:p>
    <w:p w14:paraId="0C637A9C" w14:textId="22606E07" w:rsidR="009E1C8D" w:rsidRDefault="009E1C8D" w:rsidP="009E1C8D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textAlignment w:val="baseline"/>
        <w:rPr>
          <w:rStyle w:val="normaltextrun"/>
          <w:rFonts w:asciiTheme="minorHAnsi" w:hAnsiTheme="minorHAnsi" w:cs="Calibri"/>
          <w:sz w:val="20"/>
          <w:szCs w:val="20"/>
        </w:rPr>
      </w:pPr>
      <w:r w:rsidRPr="006D5268">
        <w:rPr>
          <w:rStyle w:val="normaltextrun"/>
          <w:rFonts w:asciiTheme="minorHAnsi" w:hAnsiTheme="minorHAnsi" w:cs="Calibri"/>
          <w:sz w:val="20"/>
          <w:szCs w:val="20"/>
        </w:rPr>
        <w:t>•</w:t>
      </w:r>
      <w:r w:rsidR="00D77678">
        <w:rPr>
          <w:rStyle w:val="normaltextrun"/>
          <w:rFonts w:asciiTheme="minorHAnsi" w:hAnsiTheme="minorHAnsi" w:cs="Calibri"/>
          <w:sz w:val="20"/>
          <w:szCs w:val="20"/>
        </w:rPr>
        <w:t xml:space="preserve"> </w:t>
      </w:r>
      <w:r w:rsidRPr="006D5268">
        <w:rPr>
          <w:rStyle w:val="normaltextrun"/>
          <w:rFonts w:asciiTheme="minorHAnsi" w:hAnsiTheme="minorHAnsi" w:cs="Calibri"/>
          <w:sz w:val="20"/>
          <w:szCs w:val="20"/>
        </w:rPr>
        <w:t>Generar un proceso de transferencia de conocimiento y capacitación</w:t>
      </w:r>
      <w:r w:rsidRPr="002A4101">
        <w:rPr>
          <w:rStyle w:val="normaltextrun"/>
          <w:rFonts w:asciiTheme="minorHAnsi" w:hAnsiTheme="minorHAnsi" w:cs="Calibri"/>
          <w:sz w:val="20"/>
          <w:szCs w:val="20"/>
        </w:rPr>
        <w:t>.</w:t>
      </w:r>
    </w:p>
    <w:p w14:paraId="5FDA893D" w14:textId="4967E573" w:rsidR="00731836" w:rsidRDefault="002A4101" w:rsidP="007318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both"/>
        <w:rPr>
          <w:rStyle w:val="normaltextrun"/>
          <w:rFonts w:asciiTheme="minorHAnsi" w:hAnsiTheme="minorHAnsi" w:cs="Calibri"/>
          <w:sz w:val="20"/>
          <w:szCs w:val="20"/>
        </w:rPr>
      </w:pPr>
      <w:r>
        <w:rPr>
          <w:rStyle w:val="normaltextrun"/>
          <w:rFonts w:asciiTheme="minorHAnsi" w:hAnsiTheme="minorHAnsi" w:cs="Calibri"/>
          <w:sz w:val="20"/>
          <w:szCs w:val="20"/>
        </w:rPr>
        <w:t>El período</w:t>
      </w:r>
      <w:r w:rsidR="001154E4">
        <w:rPr>
          <w:rStyle w:val="normaltextrun"/>
          <w:rFonts w:asciiTheme="minorHAnsi" w:hAnsiTheme="minorHAnsi" w:cs="Calibri"/>
          <w:sz w:val="20"/>
          <w:szCs w:val="20"/>
        </w:rPr>
        <w:t xml:space="preserve"> máximo</w:t>
      </w:r>
      <w:r>
        <w:rPr>
          <w:rStyle w:val="normaltextrun"/>
          <w:rFonts w:asciiTheme="minorHAnsi" w:hAnsiTheme="minorHAnsi" w:cs="Calibri"/>
          <w:sz w:val="20"/>
          <w:szCs w:val="20"/>
        </w:rPr>
        <w:t xml:space="preserve"> de ejecución previsto para la consultoría se estima en </w:t>
      </w:r>
      <w:r w:rsidR="00A764F6">
        <w:rPr>
          <w:rStyle w:val="normaltextrun"/>
          <w:rFonts w:asciiTheme="minorHAnsi" w:hAnsiTheme="minorHAnsi" w:cs="Calibri"/>
          <w:sz w:val="20"/>
          <w:szCs w:val="20"/>
        </w:rPr>
        <w:t xml:space="preserve">DOCE </w:t>
      </w:r>
      <w:r>
        <w:rPr>
          <w:rStyle w:val="normaltextrun"/>
          <w:rFonts w:asciiTheme="minorHAnsi" w:hAnsiTheme="minorHAnsi" w:cs="Calibri"/>
          <w:sz w:val="20"/>
          <w:szCs w:val="20"/>
        </w:rPr>
        <w:t>(12) meses</w:t>
      </w:r>
      <w:r w:rsidR="00EC2A24">
        <w:rPr>
          <w:rStyle w:val="normaltextrun"/>
          <w:rFonts w:asciiTheme="minorHAnsi" w:hAnsiTheme="minorHAnsi" w:cs="Calibri"/>
          <w:sz w:val="20"/>
          <w:szCs w:val="20"/>
        </w:rPr>
        <w:t>.</w:t>
      </w:r>
    </w:p>
    <w:p w14:paraId="65FBC663" w14:textId="77777777" w:rsidR="00251B43" w:rsidRPr="004C640C" w:rsidRDefault="00251B4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14:paraId="06F6B509" w14:textId="77777777" w:rsidR="001D5354" w:rsidRDefault="003C30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  <w:lang w:val="es-ES_tradnl" w:eastAsia="en-US"/>
        </w:rPr>
      </w:pPr>
      <w:r w:rsidRPr="004C640C">
        <w:rPr>
          <w:rStyle w:val="normaltextrun"/>
          <w:rFonts w:asciiTheme="minorHAnsi" w:hAnsiTheme="minorHAnsi" w:cs="Calibri"/>
          <w:sz w:val="20"/>
          <w:szCs w:val="20"/>
        </w:rPr>
        <w:t xml:space="preserve">En este marco, </w:t>
      </w:r>
      <w:r w:rsidR="000B6C4B">
        <w:rPr>
          <w:rStyle w:val="normaltextrun"/>
          <w:rFonts w:asciiTheme="minorHAnsi" w:hAnsiTheme="minorHAnsi" w:cs="Calibri"/>
          <w:sz w:val="20"/>
          <w:szCs w:val="20"/>
        </w:rPr>
        <w:t>el SERVICIO NACIONAL DE SANIDAD Y CALIDAD AGROALIMENTARIA</w:t>
      </w:r>
      <w:r w:rsidR="00251B43">
        <w:rPr>
          <w:rStyle w:val="normaltextrun"/>
          <w:rFonts w:asciiTheme="minorHAnsi" w:hAnsiTheme="minorHAnsi" w:cs="Calibri"/>
          <w:sz w:val="20"/>
          <w:szCs w:val="20"/>
        </w:rPr>
        <w:t xml:space="preserve"> (SENASA)</w:t>
      </w:r>
      <w:r w:rsidR="009670B6">
        <w:rPr>
          <w:rStyle w:val="normaltextrun"/>
          <w:rFonts w:asciiTheme="minorHAnsi" w:hAnsiTheme="minorHAnsi" w:cs="Calibri"/>
          <w:iCs/>
          <w:sz w:val="20"/>
          <w:szCs w:val="20"/>
        </w:rPr>
        <w:t xml:space="preserve"> </w:t>
      </w:r>
      <w:r w:rsidR="0041766C" w:rsidRPr="004C640C">
        <w:rPr>
          <w:rStyle w:val="normaltextrun"/>
          <w:rFonts w:asciiTheme="minorHAnsi" w:hAnsiTheme="minorHAnsi" w:cs="Calibri"/>
          <w:iCs/>
          <w:sz w:val="20"/>
          <w:szCs w:val="20"/>
        </w:rPr>
        <w:t xml:space="preserve"> </w:t>
      </w:r>
      <w:r w:rsidR="00C97352" w:rsidRPr="004C640C">
        <w:rPr>
          <w:rStyle w:val="normaltextrun"/>
          <w:rFonts w:asciiTheme="minorHAnsi" w:hAnsiTheme="minorHAnsi" w:cs="Calibri"/>
          <w:sz w:val="20"/>
          <w:szCs w:val="20"/>
        </w:rPr>
        <w:t>invita</w:t>
      </w:r>
      <w:r w:rsidR="003D3904" w:rsidRPr="004C640C">
        <w:rPr>
          <w:rStyle w:val="normaltextrun"/>
          <w:rFonts w:asciiTheme="minorHAnsi" w:hAnsiTheme="minorHAnsi" w:cs="Calibri"/>
          <w:sz w:val="20"/>
          <w:szCs w:val="20"/>
        </w:rPr>
        <w:t xml:space="preserve"> a las </w:t>
      </w:r>
      <w:r w:rsidR="003D3904" w:rsidRPr="00332D72">
        <w:rPr>
          <w:rStyle w:val="normaltextrun"/>
          <w:rFonts w:asciiTheme="minorHAnsi" w:hAnsiTheme="minorHAnsi" w:cs="Calibri"/>
          <w:sz w:val="20"/>
          <w:szCs w:val="20"/>
        </w:rPr>
        <w:t>firmas</w:t>
      </w:r>
      <w:r w:rsidR="00332D72" w:rsidRPr="00332D72">
        <w:rPr>
          <w:rStyle w:val="normaltextrun"/>
          <w:rFonts w:asciiTheme="minorHAnsi" w:hAnsiTheme="minorHAnsi" w:cs="Calibri"/>
          <w:sz w:val="20"/>
          <w:szCs w:val="20"/>
        </w:rPr>
        <w:t xml:space="preserve"> y/o entidades</w:t>
      </w:r>
      <w:r w:rsidR="003D3904" w:rsidRPr="00332D72">
        <w:rPr>
          <w:rStyle w:val="normaltextrun"/>
          <w:rFonts w:asciiTheme="minorHAnsi" w:hAnsiTheme="minorHAnsi" w:cs="Calibri"/>
          <w:sz w:val="20"/>
          <w:szCs w:val="20"/>
        </w:rPr>
        <w:t xml:space="preserve"> </w:t>
      </w:r>
      <w:r w:rsidR="003D3904" w:rsidRPr="004C640C">
        <w:rPr>
          <w:rStyle w:val="normaltextrun"/>
          <w:rFonts w:asciiTheme="minorHAnsi" w:hAnsiTheme="minorHAnsi" w:cs="Calibri"/>
          <w:sz w:val="20"/>
          <w:szCs w:val="20"/>
        </w:rPr>
        <w:t>consultoras elegibles a expresar su interés en prestar los servicios solicitados.</w:t>
      </w:r>
      <w:r w:rsidR="00BB033B" w:rsidRPr="004C640C">
        <w:rPr>
          <w:rStyle w:val="normaltextrun"/>
          <w:rFonts w:asciiTheme="minorHAnsi" w:hAnsiTheme="minorHAnsi" w:cs="Calibri"/>
          <w:sz w:val="20"/>
          <w:szCs w:val="20"/>
        </w:rPr>
        <w:t xml:space="preserve"> </w:t>
      </w:r>
      <w:r w:rsidR="009670B6">
        <w:rPr>
          <w:rFonts w:asciiTheme="minorHAnsi" w:hAnsiTheme="minorHAnsi"/>
          <w:sz w:val="20"/>
          <w:szCs w:val="20"/>
          <w:lang w:val="es-ES_tradnl" w:eastAsia="en-US"/>
        </w:rPr>
        <w:t xml:space="preserve">Las firmas y/o entidades interesadas </w:t>
      </w:r>
      <w:r w:rsidRPr="004C640C">
        <w:rPr>
          <w:rFonts w:asciiTheme="minorHAnsi" w:hAnsiTheme="minorHAnsi"/>
          <w:sz w:val="20"/>
          <w:szCs w:val="20"/>
          <w:lang w:val="es-ES_tradnl" w:eastAsia="en-US"/>
        </w:rPr>
        <w:t>deberán proporcionar información que indique que están cualificad</w:t>
      </w:r>
      <w:r w:rsidR="00A6509D">
        <w:rPr>
          <w:rFonts w:asciiTheme="minorHAnsi" w:hAnsiTheme="minorHAnsi"/>
          <w:sz w:val="20"/>
          <w:szCs w:val="20"/>
          <w:lang w:val="es-ES_tradnl" w:eastAsia="en-US"/>
        </w:rPr>
        <w:t>a</w:t>
      </w:r>
      <w:r w:rsidRPr="004C640C">
        <w:rPr>
          <w:rFonts w:asciiTheme="minorHAnsi" w:hAnsiTheme="minorHAnsi"/>
          <w:sz w:val="20"/>
          <w:szCs w:val="20"/>
          <w:lang w:val="es-ES_tradnl" w:eastAsia="en-US"/>
        </w:rPr>
        <w:t xml:space="preserve">s </w:t>
      </w:r>
      <w:r w:rsidR="009670B6">
        <w:rPr>
          <w:rFonts w:asciiTheme="minorHAnsi" w:hAnsiTheme="minorHAnsi"/>
          <w:sz w:val="20"/>
          <w:szCs w:val="20"/>
          <w:lang w:val="es-ES_tradnl" w:eastAsia="en-US"/>
        </w:rPr>
        <w:t>para suministrar los servicios y remitir la siguiente documentación:</w:t>
      </w:r>
    </w:p>
    <w:p w14:paraId="418BD16B" w14:textId="4F4D7A4F" w:rsidR="001D5354" w:rsidRDefault="001D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  <w:lang w:val="es-ES_tradnl" w:eastAsia="en-US"/>
        </w:rPr>
      </w:pPr>
      <w:r>
        <w:rPr>
          <w:rFonts w:asciiTheme="minorHAnsi" w:hAnsiTheme="minorHAnsi"/>
          <w:sz w:val="20"/>
          <w:szCs w:val="20"/>
          <w:lang w:val="es-ES_tradnl" w:eastAsia="en-US"/>
        </w:rPr>
        <w:t xml:space="preserve">- </w:t>
      </w:r>
      <w:r w:rsidRPr="001D5354">
        <w:rPr>
          <w:rFonts w:asciiTheme="minorHAnsi" w:hAnsiTheme="minorHAnsi"/>
          <w:sz w:val="20"/>
          <w:szCs w:val="20"/>
          <w:lang w:val="es-ES_tradnl" w:eastAsia="en-US"/>
        </w:rPr>
        <w:t>Una manifestación escrita y firmada de su interés en participar</w:t>
      </w:r>
      <w:r w:rsidR="00A91030">
        <w:rPr>
          <w:rFonts w:asciiTheme="minorHAnsi" w:hAnsiTheme="minorHAnsi"/>
          <w:sz w:val="20"/>
          <w:szCs w:val="20"/>
          <w:lang w:val="es-ES_tradnl" w:eastAsia="en-US"/>
        </w:rPr>
        <w:t>.</w:t>
      </w:r>
    </w:p>
    <w:p w14:paraId="2BEDC3B9" w14:textId="77777777" w:rsidR="009670B6" w:rsidRDefault="001D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  <w:lang w:val="es-ES_tradnl" w:eastAsia="en-US"/>
        </w:rPr>
      </w:pPr>
      <w:r>
        <w:rPr>
          <w:rFonts w:asciiTheme="minorHAnsi" w:hAnsiTheme="minorHAnsi"/>
          <w:sz w:val="20"/>
          <w:szCs w:val="20"/>
          <w:lang w:val="es-ES_tradnl" w:eastAsia="en-US"/>
        </w:rPr>
        <w:t xml:space="preserve">- </w:t>
      </w:r>
      <w:r w:rsidRPr="001D5354">
        <w:rPr>
          <w:rFonts w:asciiTheme="minorHAnsi" w:hAnsiTheme="minorHAnsi"/>
          <w:sz w:val="20"/>
          <w:szCs w:val="20"/>
          <w:lang w:val="es-ES_tradnl" w:eastAsia="en-US"/>
        </w:rPr>
        <w:t>Documentación legal de la sociedad: copia de estatuto social.</w:t>
      </w:r>
    </w:p>
    <w:p w14:paraId="08EB51DD" w14:textId="6A5A10B3" w:rsidR="00EC2A24" w:rsidRDefault="009D06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  <w:lang w:val="es-ES_tradnl" w:eastAsia="en-US"/>
        </w:rPr>
      </w:pPr>
      <w:r>
        <w:rPr>
          <w:rFonts w:asciiTheme="minorHAnsi" w:hAnsiTheme="minorHAnsi"/>
          <w:sz w:val="20"/>
          <w:szCs w:val="20"/>
          <w:lang w:val="es-ES_tradnl" w:eastAsia="en-US"/>
        </w:rPr>
        <w:lastRenderedPageBreak/>
        <w:t xml:space="preserve">- </w:t>
      </w:r>
      <w:r w:rsidR="001D5354" w:rsidRPr="001D5354">
        <w:rPr>
          <w:rFonts w:asciiTheme="minorHAnsi" w:hAnsiTheme="minorHAnsi"/>
          <w:sz w:val="20"/>
          <w:szCs w:val="20"/>
          <w:lang w:val="es-ES_tradnl" w:eastAsia="en-US"/>
        </w:rPr>
        <w:t>Comprobante escrito y firmado de la intención de conformar consorcio (de corresponder) indicando, expresamente, qué firma act</w:t>
      </w:r>
      <w:r w:rsidR="009670B6">
        <w:rPr>
          <w:rFonts w:asciiTheme="minorHAnsi" w:hAnsiTheme="minorHAnsi"/>
          <w:sz w:val="20"/>
          <w:szCs w:val="20"/>
          <w:lang w:val="es-ES_tradnl" w:eastAsia="en-US"/>
        </w:rPr>
        <w:t xml:space="preserve">uará como representante </w:t>
      </w:r>
      <w:r w:rsidR="00A91030">
        <w:rPr>
          <w:rFonts w:asciiTheme="minorHAnsi" w:hAnsiTheme="minorHAnsi"/>
          <w:sz w:val="20"/>
          <w:szCs w:val="20"/>
          <w:lang w:val="es-ES_tradnl" w:eastAsia="en-US"/>
        </w:rPr>
        <w:t>de este.</w:t>
      </w:r>
    </w:p>
    <w:p w14:paraId="5B7A5F7B" w14:textId="1C3F815D" w:rsidR="001D5354" w:rsidRDefault="001D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  <w:lang w:val="es-ES_tradnl" w:eastAsia="en-US"/>
        </w:rPr>
      </w:pPr>
    </w:p>
    <w:p w14:paraId="785BBAA2" w14:textId="3CFEDFF3" w:rsidR="00E310C6" w:rsidRDefault="00E310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  <w:lang w:val="es-ES_tradnl" w:eastAsia="en-US"/>
        </w:rPr>
      </w:pPr>
      <w:r>
        <w:rPr>
          <w:rFonts w:asciiTheme="minorHAnsi" w:hAnsiTheme="minorHAnsi"/>
          <w:sz w:val="20"/>
          <w:szCs w:val="20"/>
          <w:lang w:val="es-ES_tradnl" w:eastAsia="en-US"/>
        </w:rPr>
        <w:t xml:space="preserve">Los antecedentes </w:t>
      </w:r>
      <w:r w:rsidR="00A91030">
        <w:rPr>
          <w:rFonts w:asciiTheme="minorHAnsi" w:hAnsiTheme="minorHAnsi"/>
          <w:sz w:val="20"/>
          <w:szCs w:val="20"/>
          <w:lang w:val="es-ES_tradnl" w:eastAsia="en-US"/>
        </w:rPr>
        <w:t>de las firmas consultoras deben dar cuenta de experiencia en las siguientes áreas de interés:</w:t>
      </w:r>
    </w:p>
    <w:p w14:paraId="276859B7" w14:textId="3B004E9E" w:rsidR="00A754ED" w:rsidRPr="003E3D9B" w:rsidRDefault="00A754ED" w:rsidP="003E3D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0D922F8" w14:textId="444777E9" w:rsidR="00A754ED" w:rsidRPr="00DF2D31" w:rsidRDefault="00A754ED" w:rsidP="003E3D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DF2D31">
        <w:rPr>
          <w:rFonts w:asciiTheme="minorHAnsi" w:hAnsiTheme="minorHAnsi"/>
          <w:sz w:val="20"/>
          <w:szCs w:val="20"/>
        </w:rPr>
        <w:t xml:space="preserve">- </w:t>
      </w:r>
      <w:r w:rsidR="00A91030" w:rsidRPr="00DF2D31">
        <w:rPr>
          <w:rFonts w:asciiTheme="minorHAnsi" w:hAnsiTheme="minorHAnsi"/>
          <w:sz w:val="20"/>
          <w:szCs w:val="20"/>
        </w:rPr>
        <w:t>Desarrollo de sistemas</w:t>
      </w:r>
      <w:r w:rsidR="00F56BA2" w:rsidRPr="00DF2D31">
        <w:rPr>
          <w:rFonts w:asciiTheme="minorHAnsi" w:hAnsiTheme="minorHAnsi"/>
          <w:sz w:val="20"/>
          <w:szCs w:val="20"/>
        </w:rPr>
        <w:t>,</w:t>
      </w:r>
      <w:r w:rsidR="00A91030" w:rsidRPr="00DF2D31">
        <w:rPr>
          <w:rFonts w:asciiTheme="minorHAnsi" w:hAnsiTheme="minorHAnsi"/>
          <w:sz w:val="20"/>
          <w:szCs w:val="20"/>
        </w:rPr>
        <w:t xml:space="preserve"> </w:t>
      </w:r>
      <w:r w:rsidRPr="00DF2D31">
        <w:rPr>
          <w:rFonts w:asciiTheme="minorHAnsi" w:hAnsiTheme="minorHAnsi"/>
          <w:sz w:val="20"/>
          <w:szCs w:val="20"/>
        </w:rPr>
        <w:t>especialmente en el sector de la agricultura y/o ganadería.</w:t>
      </w:r>
    </w:p>
    <w:p w14:paraId="351F546B" w14:textId="5D688879" w:rsidR="00A754ED" w:rsidRPr="00DF2D31" w:rsidRDefault="00A754ED" w:rsidP="003E3D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DF2D31">
        <w:rPr>
          <w:rFonts w:asciiTheme="minorHAnsi" w:hAnsiTheme="minorHAnsi"/>
          <w:sz w:val="20"/>
          <w:szCs w:val="20"/>
        </w:rPr>
        <w:t xml:space="preserve">- Desarrollo de sistemas con múltiples módulos </w:t>
      </w:r>
      <w:r w:rsidR="00A91030" w:rsidRPr="00DF2D31">
        <w:rPr>
          <w:rFonts w:asciiTheme="minorHAnsi" w:hAnsiTheme="minorHAnsi"/>
          <w:sz w:val="20"/>
          <w:szCs w:val="20"/>
        </w:rPr>
        <w:t>e</w:t>
      </w:r>
      <w:r w:rsidRPr="00DF2D31">
        <w:rPr>
          <w:rFonts w:asciiTheme="minorHAnsi" w:hAnsiTheme="minorHAnsi"/>
          <w:sz w:val="20"/>
          <w:szCs w:val="20"/>
        </w:rPr>
        <w:t xml:space="preserve"> integración efectiva con otros sistemas.</w:t>
      </w:r>
    </w:p>
    <w:p w14:paraId="75116CF9" w14:textId="5FF29552" w:rsidR="005E2CBF" w:rsidRPr="00DF2D31" w:rsidRDefault="005E2CBF" w:rsidP="003E3D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DF2D31">
        <w:rPr>
          <w:rFonts w:asciiTheme="minorHAnsi" w:hAnsiTheme="minorHAnsi"/>
          <w:sz w:val="20"/>
          <w:szCs w:val="20"/>
        </w:rPr>
        <w:t>- Migración y actualización tecnológica de sistemas.</w:t>
      </w:r>
    </w:p>
    <w:p w14:paraId="0DF65BEC" w14:textId="0A4059C0" w:rsidR="00A754ED" w:rsidRDefault="00A754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DF2D31">
        <w:rPr>
          <w:rFonts w:asciiTheme="minorHAnsi" w:hAnsiTheme="minorHAnsi"/>
          <w:sz w:val="20"/>
          <w:szCs w:val="20"/>
        </w:rPr>
        <w:t>- Implementación de buenas prácticas para garantizar la seguridad en software y la protección de datos</w:t>
      </w:r>
      <w:r w:rsidR="00A91030">
        <w:rPr>
          <w:rFonts w:asciiTheme="minorHAnsi" w:hAnsiTheme="minorHAnsi"/>
          <w:sz w:val="20"/>
          <w:szCs w:val="20"/>
        </w:rPr>
        <w:t xml:space="preserve"> </w:t>
      </w:r>
    </w:p>
    <w:p w14:paraId="4F0850DF" w14:textId="77777777" w:rsidR="00866951" w:rsidRDefault="008669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4E55D095" w14:textId="2698D61B" w:rsidR="00A91030" w:rsidRPr="003E3D9B" w:rsidRDefault="00A91030" w:rsidP="003E3D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E67FF3">
        <w:rPr>
          <w:rFonts w:asciiTheme="minorHAnsi" w:hAnsiTheme="minorHAnsi"/>
          <w:sz w:val="20"/>
          <w:szCs w:val="20"/>
        </w:rPr>
        <w:t xml:space="preserve">Para dar cuenta de los antecedentes de las firmas y/o entidades consultoras, se encuentra publicado el Anexo </w:t>
      </w:r>
      <w:r w:rsidR="00A764F6" w:rsidRPr="003E3D9B">
        <w:rPr>
          <w:rFonts w:asciiTheme="minorHAnsi" w:hAnsiTheme="minorHAnsi"/>
          <w:sz w:val="20"/>
          <w:szCs w:val="20"/>
        </w:rPr>
        <w:t>– Modelo de Carta de Expresiones de interés y Formulario para Presentar Expresiones de Interés;</w:t>
      </w:r>
      <w:r w:rsidRPr="00E67FF3">
        <w:rPr>
          <w:rFonts w:asciiTheme="minorHAnsi" w:hAnsiTheme="minorHAnsi"/>
          <w:sz w:val="20"/>
          <w:szCs w:val="20"/>
        </w:rPr>
        <w:t xml:space="preserve"> el formulario modelo </w:t>
      </w:r>
      <w:r w:rsidR="00EC2A24" w:rsidRPr="003E3D9B">
        <w:rPr>
          <w:rFonts w:asciiTheme="minorHAnsi" w:hAnsiTheme="minorHAnsi"/>
          <w:sz w:val="20"/>
          <w:szCs w:val="20"/>
        </w:rPr>
        <w:t xml:space="preserve">deberá </w:t>
      </w:r>
      <w:r w:rsidRPr="00E67FF3">
        <w:rPr>
          <w:rFonts w:asciiTheme="minorHAnsi" w:hAnsiTheme="minorHAnsi"/>
          <w:sz w:val="20"/>
          <w:szCs w:val="20"/>
        </w:rPr>
        <w:t>ser completado y enviado por las firmas interesadas, además de todo otro dato que considere de utilidad.</w:t>
      </w:r>
    </w:p>
    <w:p w14:paraId="71504FF4" w14:textId="77777777" w:rsidR="00CE3739" w:rsidRPr="004C640C" w:rsidRDefault="00CE37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Style w:val="normaltextrun"/>
          <w:rFonts w:asciiTheme="minorHAnsi" w:hAnsiTheme="minorHAnsi" w:cs="Calibri"/>
          <w:sz w:val="20"/>
          <w:szCs w:val="20"/>
        </w:rPr>
      </w:pPr>
    </w:p>
    <w:p w14:paraId="31183E26" w14:textId="77777777" w:rsidR="003D3904" w:rsidRPr="004C640C" w:rsidRDefault="00A6509D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Style w:val="normaltextrun"/>
          <w:rFonts w:asciiTheme="minorHAnsi" w:hAnsiTheme="minorHAnsi" w:cs="Calibri"/>
          <w:sz w:val="20"/>
          <w:szCs w:val="20"/>
          <w:lang w:val="es-ES"/>
        </w:rPr>
        <w:t xml:space="preserve">La selección se realizará conforme </w:t>
      </w:r>
      <w:r w:rsidR="003D3904" w:rsidRPr="004C640C">
        <w:rPr>
          <w:rStyle w:val="normaltextrun"/>
          <w:rFonts w:asciiTheme="minorHAnsi" w:hAnsiTheme="minorHAnsi" w:cs="Calibri"/>
          <w:sz w:val="20"/>
          <w:szCs w:val="20"/>
          <w:lang w:val="es-ES"/>
        </w:rPr>
        <w:t>a los procedimientos indicados en las</w:t>
      </w:r>
      <w:r w:rsidR="003D3904" w:rsidRPr="004C640C">
        <w:rPr>
          <w:rStyle w:val="normaltextrun"/>
          <w:rFonts w:asciiTheme="minorHAnsi" w:hAnsiTheme="minorHAnsi" w:cs="Calibri"/>
          <w:color w:val="0000FF"/>
          <w:sz w:val="20"/>
          <w:szCs w:val="20"/>
          <w:u w:val="single"/>
          <w:lang w:val="es-ES"/>
        </w:rPr>
        <w:t xml:space="preserve"> </w:t>
      </w:r>
      <w:bookmarkStart w:id="0" w:name="_GoBack"/>
      <w:bookmarkEnd w:id="0"/>
      <w:r w:rsidR="00A37D04">
        <w:fldChar w:fldCharType="begin"/>
      </w:r>
      <w:r w:rsidR="00A37D04">
        <w:instrText xml:space="preserve"> HYPERLINK "http://servicios.infoleg.gob.ar/infolegInternet/anexos/340000-344999/340573/dec640-4.pdf" </w:instrText>
      </w:r>
      <w:r w:rsidR="00A37D04">
        <w:fldChar w:fldCharType="separate"/>
      </w:r>
      <w:r w:rsidR="00DB7D3A">
        <w:rPr>
          <w:rStyle w:val="Hipervnculo"/>
          <w:rFonts w:asciiTheme="minorHAnsi" w:hAnsiTheme="minorHAnsi" w:cs="Calibri"/>
          <w:sz w:val="20"/>
          <w:szCs w:val="20"/>
          <w:lang w:val="es-ES"/>
        </w:rPr>
        <w:t>Políticas para la Selección y Contratación de Consultores financiados por el Banco Interamericano de Desarrollo</w:t>
      </w:r>
      <w:r w:rsidR="00A37D04">
        <w:rPr>
          <w:rStyle w:val="Hipervnculo"/>
          <w:rFonts w:asciiTheme="minorHAnsi" w:hAnsiTheme="minorHAnsi" w:cs="Calibri"/>
          <w:sz w:val="20"/>
          <w:szCs w:val="20"/>
          <w:lang w:val="es-ES"/>
        </w:rPr>
        <w:fldChar w:fldCharType="end"/>
      </w:r>
      <w:r w:rsidR="003D3904" w:rsidRPr="004C640C">
        <w:rPr>
          <w:rStyle w:val="normaltextrun"/>
          <w:rFonts w:asciiTheme="minorHAnsi" w:hAnsiTheme="minorHAnsi" w:cs="Calibri"/>
          <w:color w:val="616262"/>
          <w:sz w:val="20"/>
          <w:szCs w:val="20"/>
          <w:lang w:val="es-ES"/>
        </w:rPr>
        <w:t> </w:t>
      </w:r>
      <w:r w:rsidR="003D3904" w:rsidRPr="004C640C">
        <w:rPr>
          <w:rStyle w:val="normaltextrun"/>
          <w:rFonts w:asciiTheme="minorHAnsi" w:hAnsiTheme="minorHAnsi" w:cs="Calibri"/>
          <w:sz w:val="20"/>
          <w:szCs w:val="20"/>
          <w:lang w:val="es-ES"/>
        </w:rPr>
        <w:t>GN-2350</w:t>
      </w:r>
      <w:r w:rsidR="00527568">
        <w:rPr>
          <w:rStyle w:val="normaltextrun"/>
          <w:rFonts w:asciiTheme="minorHAnsi" w:hAnsiTheme="minorHAnsi" w:cs="Calibri"/>
          <w:sz w:val="20"/>
          <w:szCs w:val="20"/>
          <w:lang w:val="es-ES"/>
        </w:rPr>
        <w:t>-15</w:t>
      </w:r>
      <w:r w:rsidR="003D3904" w:rsidRPr="004C640C">
        <w:rPr>
          <w:rStyle w:val="normaltextrun"/>
          <w:rFonts w:asciiTheme="minorHAnsi" w:hAnsiTheme="minorHAnsi" w:cs="Calibri"/>
          <w:sz w:val="20"/>
          <w:szCs w:val="20"/>
          <w:lang w:val="es-ES"/>
        </w:rPr>
        <w:t xml:space="preserve"> y podrán </w:t>
      </w:r>
      <w:r w:rsidR="002D69C3">
        <w:rPr>
          <w:rStyle w:val="normaltextrun"/>
          <w:rFonts w:asciiTheme="minorHAnsi" w:hAnsiTheme="minorHAnsi" w:cs="Calibri"/>
          <w:sz w:val="20"/>
          <w:szCs w:val="20"/>
          <w:lang w:val="es-ES"/>
        </w:rPr>
        <w:t>participar en ella toda</w:t>
      </w:r>
      <w:r w:rsidR="003D3904" w:rsidRPr="004C640C">
        <w:rPr>
          <w:rStyle w:val="normaltextrun"/>
          <w:rFonts w:asciiTheme="minorHAnsi" w:hAnsiTheme="minorHAnsi" w:cs="Calibri"/>
          <w:sz w:val="20"/>
          <w:szCs w:val="20"/>
          <w:lang w:val="es-ES"/>
        </w:rPr>
        <w:t xml:space="preserve">s </w:t>
      </w:r>
      <w:r w:rsidR="002D69C3">
        <w:rPr>
          <w:rStyle w:val="normaltextrun"/>
          <w:rFonts w:asciiTheme="minorHAnsi" w:hAnsiTheme="minorHAnsi" w:cs="Calibri"/>
          <w:sz w:val="20"/>
          <w:szCs w:val="20"/>
          <w:lang w:val="es-ES"/>
        </w:rPr>
        <w:t>las firmas y/o entidades consultoras</w:t>
      </w:r>
      <w:r w:rsidR="003D3904" w:rsidRPr="004C640C">
        <w:rPr>
          <w:rStyle w:val="normaltextrun"/>
          <w:rFonts w:asciiTheme="minorHAnsi" w:hAnsiTheme="minorHAnsi" w:cs="Calibri"/>
          <w:sz w:val="20"/>
          <w:szCs w:val="20"/>
          <w:lang w:val="es-ES"/>
        </w:rPr>
        <w:t xml:space="preserve"> de países de origen que sean elegibles, según se especifica en dichas políticas.</w:t>
      </w:r>
      <w:r w:rsidR="003D3904" w:rsidRPr="004C640C">
        <w:rPr>
          <w:rStyle w:val="eop"/>
          <w:rFonts w:asciiTheme="minorHAnsi" w:hAnsiTheme="minorHAnsi" w:cs="Calibri"/>
          <w:sz w:val="20"/>
          <w:szCs w:val="20"/>
        </w:rPr>
        <w:t> </w:t>
      </w:r>
    </w:p>
    <w:p w14:paraId="0A15110C" w14:textId="77777777" w:rsidR="001D5354" w:rsidRDefault="001D5354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Calibri"/>
          <w:sz w:val="20"/>
          <w:szCs w:val="20"/>
        </w:rPr>
      </w:pPr>
    </w:p>
    <w:p w14:paraId="653BB9A5" w14:textId="1DC9BF0D" w:rsidR="001D5354" w:rsidRPr="00E87A1B" w:rsidRDefault="001D5354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Calibri"/>
          <w:color w:val="FF0000"/>
          <w:sz w:val="20"/>
          <w:szCs w:val="20"/>
          <w:lang w:val="es-AR"/>
        </w:rPr>
      </w:pPr>
      <w:r w:rsidRPr="001D5354">
        <w:rPr>
          <w:rStyle w:val="eop"/>
          <w:rFonts w:asciiTheme="minorHAnsi" w:hAnsiTheme="minorHAnsi" w:cs="Calibri"/>
          <w:sz w:val="20"/>
          <w:szCs w:val="20"/>
          <w:lang w:val="es-AR"/>
        </w:rPr>
        <w:t>La firma seleccionada será invitada a presentar propuestas bajo el método de Selección Basad</w:t>
      </w:r>
      <w:r w:rsidR="005C6DED">
        <w:rPr>
          <w:rStyle w:val="eop"/>
          <w:rFonts w:asciiTheme="minorHAnsi" w:hAnsiTheme="minorHAnsi" w:cs="Calibri"/>
          <w:sz w:val="20"/>
          <w:szCs w:val="20"/>
          <w:lang w:val="es-AR"/>
        </w:rPr>
        <w:t>a</w:t>
      </w:r>
      <w:r w:rsidRPr="001D5354">
        <w:rPr>
          <w:rStyle w:val="eop"/>
          <w:rFonts w:asciiTheme="minorHAnsi" w:hAnsiTheme="minorHAnsi" w:cs="Calibri"/>
          <w:sz w:val="20"/>
          <w:szCs w:val="20"/>
          <w:lang w:val="es-AR"/>
        </w:rPr>
        <w:t xml:space="preserve"> en las Calificaciones de los Consultores, que se describe en las Políticas</w:t>
      </w:r>
      <w:r w:rsidR="00DF2D31">
        <w:rPr>
          <w:rStyle w:val="eop"/>
          <w:rFonts w:asciiTheme="minorHAnsi" w:hAnsiTheme="minorHAnsi" w:cs="Calibri"/>
          <w:sz w:val="20"/>
          <w:szCs w:val="20"/>
          <w:lang w:val="es-AR"/>
        </w:rPr>
        <w:t>.</w:t>
      </w:r>
    </w:p>
    <w:p w14:paraId="3F4DE94D" w14:textId="77777777" w:rsidR="002D69C3" w:rsidRPr="001D5354" w:rsidRDefault="002D69C3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Calibri"/>
          <w:sz w:val="20"/>
          <w:szCs w:val="20"/>
          <w:lang w:val="es-AR"/>
        </w:rPr>
      </w:pPr>
    </w:p>
    <w:p w14:paraId="2AFBFA34" w14:textId="77777777" w:rsidR="001D5354" w:rsidRPr="009D06BC" w:rsidRDefault="002D69C3">
      <w:pPr>
        <w:pStyle w:val="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Calibri"/>
          <w:sz w:val="20"/>
          <w:szCs w:val="20"/>
          <w:lang w:val="es-AR"/>
        </w:rPr>
      </w:pPr>
      <w:r>
        <w:rPr>
          <w:rStyle w:val="normaltextrun"/>
          <w:rFonts w:asciiTheme="minorHAnsi" w:hAnsiTheme="minorHAnsi" w:cs="Calibri"/>
          <w:sz w:val="20"/>
          <w:szCs w:val="20"/>
          <w:lang w:val="es-ES"/>
        </w:rPr>
        <w:t>Las firmas y/o entidades consultoras</w:t>
      </w:r>
      <w:r w:rsidRPr="004C640C">
        <w:rPr>
          <w:rStyle w:val="normaltextrun"/>
          <w:rFonts w:asciiTheme="minorHAnsi" w:hAnsiTheme="minorHAnsi" w:cs="Calibri"/>
          <w:sz w:val="20"/>
          <w:szCs w:val="20"/>
          <w:lang w:val="es-ES"/>
        </w:rPr>
        <w:t xml:space="preserve"> </w:t>
      </w:r>
      <w:r w:rsidR="001D5354" w:rsidRPr="001D5354">
        <w:rPr>
          <w:rStyle w:val="eop"/>
          <w:rFonts w:asciiTheme="minorHAnsi" w:hAnsiTheme="minorHAnsi" w:cs="Calibri"/>
          <w:sz w:val="20"/>
          <w:szCs w:val="20"/>
          <w:lang w:val="es-AR"/>
        </w:rPr>
        <w:t>interesad</w:t>
      </w:r>
      <w:r>
        <w:rPr>
          <w:rStyle w:val="eop"/>
          <w:rFonts w:asciiTheme="minorHAnsi" w:hAnsiTheme="minorHAnsi" w:cs="Calibri"/>
          <w:sz w:val="20"/>
          <w:szCs w:val="20"/>
          <w:lang w:val="es-AR"/>
        </w:rPr>
        <w:t>a</w:t>
      </w:r>
      <w:r w:rsidR="001D5354" w:rsidRPr="001D5354">
        <w:rPr>
          <w:rStyle w:val="eop"/>
          <w:rFonts w:asciiTheme="minorHAnsi" w:hAnsiTheme="minorHAnsi" w:cs="Calibri"/>
          <w:sz w:val="20"/>
          <w:szCs w:val="20"/>
          <w:lang w:val="es-AR"/>
        </w:rPr>
        <w:t xml:space="preserve">s pueden obtener más información en la dirección indicada al pie de este aviso, durante </w:t>
      </w:r>
      <w:r w:rsidR="00A6509D">
        <w:rPr>
          <w:rStyle w:val="eop"/>
          <w:rFonts w:asciiTheme="minorHAnsi" w:hAnsiTheme="minorHAnsi" w:cs="Calibri"/>
          <w:sz w:val="20"/>
          <w:szCs w:val="20"/>
          <w:lang w:val="es-AR"/>
        </w:rPr>
        <w:t>días</w:t>
      </w:r>
      <w:r w:rsidR="00A6509D" w:rsidRPr="001D5354">
        <w:rPr>
          <w:rStyle w:val="eop"/>
          <w:rFonts w:asciiTheme="minorHAnsi" w:hAnsiTheme="minorHAnsi" w:cs="Calibri"/>
          <w:sz w:val="20"/>
          <w:szCs w:val="20"/>
          <w:lang w:val="es-AR"/>
        </w:rPr>
        <w:t xml:space="preserve"> </w:t>
      </w:r>
      <w:r w:rsidR="001D5354" w:rsidRPr="001D5354">
        <w:rPr>
          <w:rStyle w:val="eop"/>
          <w:rFonts w:asciiTheme="minorHAnsi" w:hAnsiTheme="minorHAnsi" w:cs="Calibri"/>
          <w:sz w:val="20"/>
          <w:szCs w:val="20"/>
          <w:lang w:val="es-AR"/>
        </w:rPr>
        <w:t>hábiles de 10:30 a 17:</w:t>
      </w:r>
      <w:r>
        <w:rPr>
          <w:rStyle w:val="eop"/>
          <w:rFonts w:asciiTheme="minorHAnsi" w:hAnsiTheme="minorHAnsi" w:cs="Calibri"/>
          <w:sz w:val="20"/>
          <w:szCs w:val="20"/>
          <w:lang w:val="es-AR"/>
        </w:rPr>
        <w:t>0</w:t>
      </w:r>
      <w:r w:rsidR="001D5354" w:rsidRPr="001D5354">
        <w:rPr>
          <w:rStyle w:val="eop"/>
          <w:rFonts w:asciiTheme="minorHAnsi" w:hAnsiTheme="minorHAnsi" w:cs="Calibri"/>
          <w:sz w:val="20"/>
          <w:szCs w:val="20"/>
          <w:lang w:val="es-AR"/>
        </w:rPr>
        <w:t>0 h.</w:t>
      </w:r>
    </w:p>
    <w:p w14:paraId="144AD020" w14:textId="5C71E259" w:rsidR="00316045" w:rsidRDefault="00316045" w:rsidP="003E3D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0" w:line="276" w:lineRule="auto"/>
        <w:jc w:val="both"/>
        <w:rPr>
          <w:rFonts w:asciiTheme="minorHAnsi" w:eastAsia="Batang" w:hAnsiTheme="minorHAnsi"/>
          <w:sz w:val="20"/>
          <w:szCs w:val="20"/>
          <w:lang w:eastAsia="ko-KR"/>
        </w:rPr>
      </w:pPr>
      <w:r w:rsidRPr="00AA6C83">
        <w:rPr>
          <w:rFonts w:asciiTheme="minorHAnsi" w:eastAsia="Batang" w:hAnsiTheme="minorHAnsi"/>
          <w:sz w:val="20"/>
          <w:szCs w:val="20"/>
          <w:lang w:eastAsia="ko-KR"/>
        </w:rPr>
        <w:t xml:space="preserve">Las expresiones de interés deberán ser dirigidas al </w:t>
      </w:r>
      <w:r>
        <w:rPr>
          <w:rFonts w:asciiTheme="minorHAnsi" w:eastAsia="Batang" w:hAnsiTheme="minorHAnsi"/>
          <w:sz w:val="20"/>
          <w:szCs w:val="20"/>
          <w:lang w:eastAsia="ko-KR"/>
        </w:rPr>
        <w:t xml:space="preserve">SENASA </w:t>
      </w:r>
      <w:r w:rsidRPr="00AA6C83">
        <w:rPr>
          <w:rFonts w:asciiTheme="minorHAnsi" w:eastAsia="Batang" w:hAnsiTheme="minorHAnsi"/>
          <w:sz w:val="20"/>
          <w:szCs w:val="20"/>
          <w:lang w:eastAsia="ko-KR"/>
        </w:rPr>
        <w:t xml:space="preserve">y </w:t>
      </w:r>
      <w:r w:rsidR="00A05995">
        <w:rPr>
          <w:rFonts w:asciiTheme="minorHAnsi" w:eastAsia="Batang" w:hAnsiTheme="minorHAnsi"/>
          <w:sz w:val="20"/>
          <w:szCs w:val="20"/>
          <w:lang w:eastAsia="ko-KR"/>
        </w:rPr>
        <w:t xml:space="preserve">podrán </w:t>
      </w:r>
      <w:r w:rsidRPr="00AA6C83">
        <w:rPr>
          <w:rFonts w:asciiTheme="minorHAnsi" w:eastAsia="Batang" w:hAnsiTheme="minorHAnsi"/>
          <w:sz w:val="20"/>
          <w:szCs w:val="20"/>
          <w:lang w:eastAsia="ko-KR"/>
        </w:rPr>
        <w:t xml:space="preserve">presentarse o enviarse por correo postal (con copia de </w:t>
      </w:r>
      <w:r w:rsidRPr="00B05196">
        <w:rPr>
          <w:rFonts w:asciiTheme="minorHAnsi" w:eastAsia="Batang" w:hAnsiTheme="minorHAnsi"/>
          <w:sz w:val="20"/>
          <w:szCs w:val="20"/>
          <w:lang w:eastAsia="ko-KR"/>
        </w:rPr>
        <w:t xml:space="preserve">la documentación en soporte electrónico), a la </w:t>
      </w:r>
      <w:r w:rsidR="00A754ED">
        <w:rPr>
          <w:rFonts w:asciiTheme="minorHAnsi" w:eastAsia="Batang" w:hAnsiTheme="minorHAnsi"/>
          <w:sz w:val="20"/>
          <w:szCs w:val="20"/>
          <w:lang w:eastAsia="ko-KR"/>
        </w:rPr>
        <w:t>DIRECCIÓN GENERAL TÉCNICA Y ADMINISTRATIVA</w:t>
      </w:r>
      <w:r w:rsidRPr="00B05196">
        <w:rPr>
          <w:rFonts w:asciiTheme="minorHAnsi" w:eastAsia="Batang" w:hAnsiTheme="minorHAnsi"/>
          <w:sz w:val="20"/>
          <w:szCs w:val="20"/>
          <w:lang w:eastAsia="ko-KR"/>
        </w:rPr>
        <w:t xml:space="preserve">, Av. Paseo Colón 367, Piso 10 </w:t>
      </w:r>
      <w:proofErr w:type="spellStart"/>
      <w:r w:rsidRPr="00B05196">
        <w:rPr>
          <w:rFonts w:asciiTheme="minorHAnsi" w:eastAsia="Batang" w:hAnsiTheme="minorHAnsi"/>
          <w:sz w:val="20"/>
          <w:szCs w:val="20"/>
          <w:lang w:eastAsia="ko-KR"/>
        </w:rPr>
        <w:t>contrafrente</w:t>
      </w:r>
      <w:proofErr w:type="spellEnd"/>
      <w:r w:rsidRPr="00B05196">
        <w:rPr>
          <w:rFonts w:asciiTheme="minorHAnsi" w:eastAsia="Batang" w:hAnsiTheme="minorHAnsi"/>
          <w:sz w:val="20"/>
          <w:szCs w:val="20"/>
          <w:lang w:eastAsia="ko-KR"/>
        </w:rPr>
        <w:t xml:space="preserve">, CIUDAD AUTÓNOMA DE BUENOS AIRES (atención </w:t>
      </w:r>
      <w:r w:rsidRPr="00B05196">
        <w:rPr>
          <w:rFonts w:asciiTheme="minorHAnsi" w:eastAsia="Batang" w:hAnsiTheme="minorHAnsi"/>
          <w:color w:val="000000"/>
          <w:sz w:val="20"/>
          <w:szCs w:val="20"/>
          <w:lang w:eastAsia="ko-KR"/>
        </w:rPr>
        <w:t>Lic. Mariela TORRES</w:t>
      </w:r>
      <w:r w:rsidR="00A754ED">
        <w:rPr>
          <w:rFonts w:asciiTheme="minorHAnsi" w:eastAsia="Batang" w:hAnsiTheme="minorHAnsi"/>
          <w:color w:val="000000"/>
          <w:sz w:val="20"/>
          <w:szCs w:val="20"/>
          <w:lang w:eastAsia="ko-KR"/>
        </w:rPr>
        <w:t xml:space="preserve"> o Agustín RAMOS</w:t>
      </w:r>
      <w:r w:rsidR="006D1516">
        <w:rPr>
          <w:rFonts w:asciiTheme="minorHAnsi" w:eastAsia="Batang" w:hAnsiTheme="minorHAnsi"/>
          <w:color w:val="000000"/>
          <w:sz w:val="20"/>
          <w:szCs w:val="20"/>
          <w:lang w:eastAsia="ko-KR"/>
        </w:rPr>
        <w:t>)</w:t>
      </w:r>
      <w:r w:rsidRPr="00B05196">
        <w:rPr>
          <w:rFonts w:asciiTheme="minorHAnsi" w:eastAsia="Batang" w:hAnsiTheme="minorHAnsi"/>
          <w:sz w:val="20"/>
          <w:szCs w:val="20"/>
          <w:lang w:eastAsia="ko-KR"/>
        </w:rPr>
        <w:t xml:space="preserve">, </w:t>
      </w:r>
      <w:r w:rsidR="00870A9A">
        <w:rPr>
          <w:rFonts w:asciiTheme="minorHAnsi" w:eastAsia="Batang" w:hAnsiTheme="minorHAnsi"/>
          <w:sz w:val="20"/>
          <w:szCs w:val="20"/>
          <w:lang w:eastAsia="ko-KR"/>
        </w:rPr>
        <w:t xml:space="preserve">o a los correos electrónicos indicados al pie del presente aviso, </w:t>
      </w:r>
      <w:r w:rsidRPr="00B05196">
        <w:rPr>
          <w:rFonts w:asciiTheme="minorHAnsi" w:eastAsia="Batang" w:hAnsiTheme="minorHAnsi"/>
          <w:sz w:val="20"/>
          <w:szCs w:val="20"/>
          <w:lang w:eastAsia="ko-KR"/>
        </w:rPr>
        <w:t xml:space="preserve">a más tardar el </w:t>
      </w:r>
      <w:r w:rsidRPr="00A37D04">
        <w:rPr>
          <w:rFonts w:asciiTheme="minorHAnsi" w:eastAsia="Batang" w:hAnsiTheme="minorHAnsi"/>
          <w:sz w:val="20"/>
          <w:szCs w:val="20"/>
          <w:lang w:eastAsia="ko-KR"/>
        </w:rPr>
        <w:t xml:space="preserve">día </w:t>
      </w:r>
      <w:r w:rsidR="00A37D04" w:rsidRPr="00A37D04">
        <w:rPr>
          <w:rFonts w:asciiTheme="minorHAnsi" w:eastAsia="Batang" w:hAnsiTheme="minorHAnsi"/>
          <w:sz w:val="20"/>
          <w:szCs w:val="20"/>
          <w:lang w:eastAsia="ko-KR"/>
        </w:rPr>
        <w:t xml:space="preserve">23 </w:t>
      </w:r>
      <w:r w:rsidRPr="00A37D04">
        <w:rPr>
          <w:rFonts w:asciiTheme="minorHAnsi" w:eastAsia="Batang" w:hAnsiTheme="minorHAnsi"/>
          <w:sz w:val="20"/>
          <w:szCs w:val="20"/>
          <w:lang w:eastAsia="ko-KR"/>
        </w:rPr>
        <w:t xml:space="preserve">de </w:t>
      </w:r>
      <w:r w:rsidR="00E109DE" w:rsidRPr="00A37D04">
        <w:rPr>
          <w:rFonts w:asciiTheme="minorHAnsi" w:eastAsia="Batang" w:hAnsiTheme="minorHAnsi"/>
          <w:sz w:val="20"/>
          <w:szCs w:val="20"/>
          <w:lang w:eastAsia="ko-KR"/>
        </w:rPr>
        <w:t>septiembre</w:t>
      </w:r>
      <w:r w:rsidR="00A754ED" w:rsidRPr="00B05196">
        <w:rPr>
          <w:rFonts w:asciiTheme="minorHAnsi" w:eastAsia="Batang" w:hAnsiTheme="minorHAnsi"/>
          <w:sz w:val="20"/>
          <w:szCs w:val="20"/>
          <w:lang w:eastAsia="ko-KR"/>
        </w:rPr>
        <w:t xml:space="preserve"> </w:t>
      </w:r>
      <w:r w:rsidRPr="00B05196">
        <w:rPr>
          <w:rFonts w:asciiTheme="minorHAnsi" w:eastAsia="Batang" w:hAnsiTheme="minorHAnsi"/>
          <w:sz w:val="20"/>
          <w:szCs w:val="20"/>
          <w:lang w:eastAsia="ko-KR"/>
        </w:rPr>
        <w:t>de 202</w:t>
      </w:r>
      <w:r w:rsidR="00A754ED">
        <w:rPr>
          <w:rFonts w:asciiTheme="minorHAnsi" w:eastAsia="Batang" w:hAnsiTheme="minorHAnsi"/>
          <w:sz w:val="20"/>
          <w:szCs w:val="20"/>
          <w:lang w:eastAsia="ko-KR"/>
        </w:rPr>
        <w:t>4</w:t>
      </w:r>
      <w:r w:rsidRPr="00B05196">
        <w:rPr>
          <w:rFonts w:asciiTheme="minorHAnsi" w:eastAsia="Batang" w:hAnsiTheme="minorHAnsi"/>
          <w:sz w:val="20"/>
          <w:szCs w:val="20"/>
          <w:lang w:eastAsia="ko-KR"/>
        </w:rPr>
        <w:t xml:space="preserve"> hasta las 1</w:t>
      </w:r>
      <w:r w:rsidR="00E109DE">
        <w:rPr>
          <w:rFonts w:asciiTheme="minorHAnsi" w:eastAsia="Batang" w:hAnsiTheme="minorHAnsi"/>
          <w:sz w:val="20"/>
          <w:szCs w:val="20"/>
          <w:lang w:eastAsia="ko-KR"/>
        </w:rPr>
        <w:t>5</w:t>
      </w:r>
      <w:r w:rsidRPr="00B05196">
        <w:rPr>
          <w:rFonts w:asciiTheme="minorHAnsi" w:eastAsia="Batang" w:hAnsiTheme="minorHAnsi"/>
          <w:sz w:val="20"/>
          <w:szCs w:val="20"/>
          <w:lang w:eastAsia="ko-KR"/>
        </w:rPr>
        <w:t>:00 h.</w:t>
      </w:r>
    </w:p>
    <w:p w14:paraId="151F238F" w14:textId="77777777" w:rsidR="00EB64B4" w:rsidRPr="004C640C" w:rsidRDefault="004670FD">
      <w:pPr>
        <w:pStyle w:val="Textoindependient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4962"/>
        </w:tabs>
        <w:jc w:val="center"/>
        <w:rPr>
          <w:rFonts w:asciiTheme="minorHAnsi" w:eastAsia="Batang" w:hAnsiTheme="minorHAnsi"/>
          <w:sz w:val="20"/>
          <w:lang w:val="es-ES" w:eastAsia="ko-KR"/>
        </w:rPr>
      </w:pPr>
      <w:r>
        <w:rPr>
          <w:rFonts w:asciiTheme="minorHAnsi" w:eastAsia="Batang" w:hAnsiTheme="minorHAnsi"/>
          <w:sz w:val="20"/>
          <w:lang w:val="es-ES" w:eastAsia="ko-KR"/>
        </w:rPr>
        <w:t xml:space="preserve">Más información y modelo </w:t>
      </w:r>
      <w:r w:rsidR="00EB64B4" w:rsidRPr="004C640C">
        <w:rPr>
          <w:rFonts w:asciiTheme="minorHAnsi" w:eastAsia="Batang" w:hAnsiTheme="minorHAnsi"/>
          <w:sz w:val="20"/>
          <w:lang w:val="es-ES" w:eastAsia="ko-KR"/>
        </w:rPr>
        <w:t>de presentación</w:t>
      </w:r>
    </w:p>
    <w:p w14:paraId="66A3E6CF" w14:textId="3EC83065" w:rsidR="00B42E6D" w:rsidRPr="003E3D9B" w:rsidRDefault="00EB64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Style w:val="Hipervnculo"/>
          <w:rFonts w:asciiTheme="minorHAnsi" w:eastAsia="Batang" w:hAnsiTheme="minorHAnsi" w:cs="Arial"/>
          <w:b/>
          <w:sz w:val="20"/>
          <w:szCs w:val="20"/>
          <w:lang w:eastAsia="ko-KR"/>
        </w:rPr>
      </w:pPr>
      <w:r w:rsidRPr="003E3D9B">
        <w:rPr>
          <w:rFonts w:asciiTheme="minorHAnsi" w:eastAsia="Batang" w:hAnsiTheme="minorHAnsi"/>
          <w:b/>
          <w:color w:val="000000"/>
          <w:sz w:val="20"/>
          <w:szCs w:val="20"/>
          <w:lang w:eastAsia="ko-KR"/>
        </w:rPr>
        <w:t>Correo electrónico:</w:t>
      </w:r>
      <w:r w:rsidR="00063349" w:rsidRPr="00A754ED">
        <w:rPr>
          <w:rFonts w:asciiTheme="minorHAnsi" w:eastAsia="Batang" w:hAnsiTheme="minorHAnsi"/>
          <w:b/>
          <w:color w:val="000000"/>
          <w:sz w:val="20"/>
          <w:szCs w:val="20"/>
          <w:lang w:eastAsia="ko-KR"/>
        </w:rPr>
        <w:t xml:space="preserve"> </w:t>
      </w:r>
      <w:r w:rsidR="0007455C" w:rsidRPr="00A754ED">
        <w:rPr>
          <w:rFonts w:asciiTheme="minorHAnsi" w:eastAsia="Batang" w:hAnsiTheme="minorHAnsi"/>
          <w:b/>
          <w:color w:val="000000"/>
          <w:sz w:val="20"/>
          <w:szCs w:val="20"/>
          <w:lang w:eastAsia="ko-KR"/>
        </w:rPr>
        <w:t>Lic</w:t>
      </w:r>
      <w:r w:rsidR="005D7C98" w:rsidRPr="00A754ED">
        <w:rPr>
          <w:rFonts w:asciiTheme="minorHAnsi" w:eastAsia="Batang" w:hAnsiTheme="minorHAnsi"/>
          <w:b/>
          <w:color w:val="000000"/>
          <w:sz w:val="20"/>
          <w:szCs w:val="20"/>
          <w:lang w:eastAsia="ko-KR"/>
        </w:rPr>
        <w:t>. Mariela TORRES</w:t>
      </w:r>
      <w:r w:rsidR="00A0147F" w:rsidRPr="00A754ED">
        <w:rPr>
          <w:rFonts w:asciiTheme="minorHAnsi" w:eastAsia="Batang" w:hAnsiTheme="minorHAnsi"/>
          <w:b/>
          <w:color w:val="000000"/>
          <w:sz w:val="20"/>
          <w:szCs w:val="20"/>
          <w:lang w:eastAsia="ko-KR"/>
        </w:rPr>
        <w:t xml:space="preserve"> (</w:t>
      </w:r>
      <w:hyperlink r:id="rId10" w:history="1">
        <w:r w:rsidR="00A754ED" w:rsidRPr="00A754ED">
          <w:rPr>
            <w:rStyle w:val="Hipervnculo"/>
            <w:rFonts w:asciiTheme="minorHAnsi" w:eastAsia="Batang" w:hAnsiTheme="minorHAnsi"/>
            <w:b/>
            <w:sz w:val="20"/>
            <w:szCs w:val="20"/>
            <w:lang w:eastAsia="ko-KR"/>
          </w:rPr>
          <w:t>mtorres@senasa.gob.ar</w:t>
        </w:r>
      </w:hyperlink>
      <w:r w:rsidR="00A0147F" w:rsidRPr="00A754ED">
        <w:rPr>
          <w:rFonts w:asciiTheme="minorHAnsi" w:eastAsia="Batang" w:hAnsiTheme="minorHAnsi"/>
          <w:b/>
          <w:color w:val="000000"/>
          <w:sz w:val="20"/>
          <w:szCs w:val="20"/>
          <w:lang w:eastAsia="ko-KR"/>
        </w:rPr>
        <w:t>)</w:t>
      </w:r>
      <w:r w:rsidR="00A754ED" w:rsidRPr="00A754ED">
        <w:rPr>
          <w:rFonts w:asciiTheme="minorHAnsi" w:eastAsia="Batang" w:hAnsiTheme="minorHAnsi"/>
          <w:b/>
          <w:color w:val="000000"/>
          <w:sz w:val="20"/>
          <w:szCs w:val="20"/>
          <w:lang w:eastAsia="ko-KR"/>
        </w:rPr>
        <w:t xml:space="preserve"> y Agustín RAMOS (</w:t>
      </w:r>
      <w:hyperlink r:id="rId11" w:history="1">
        <w:r w:rsidR="00A754ED" w:rsidRPr="00A754ED">
          <w:rPr>
            <w:rStyle w:val="Hipervnculo"/>
            <w:rFonts w:asciiTheme="minorHAnsi" w:eastAsia="Batang" w:hAnsiTheme="minorHAnsi"/>
            <w:b/>
            <w:sz w:val="20"/>
            <w:szCs w:val="20"/>
            <w:lang w:eastAsia="ko-KR"/>
          </w:rPr>
          <w:t>anramos</w:t>
        </w:r>
        <w:r w:rsidR="00A754ED" w:rsidRPr="003E3D9B">
          <w:rPr>
            <w:rStyle w:val="Hipervnculo"/>
            <w:rFonts w:asciiTheme="minorHAnsi" w:eastAsia="Batang" w:hAnsiTheme="minorHAnsi" w:cs="Arial"/>
            <w:b/>
            <w:sz w:val="20"/>
            <w:szCs w:val="20"/>
            <w:lang w:eastAsia="ko-KR"/>
          </w:rPr>
          <w:t>@senasa.gob.ar</w:t>
        </w:r>
      </w:hyperlink>
      <w:r w:rsidR="00A754ED" w:rsidRPr="003E3D9B">
        <w:rPr>
          <w:rFonts w:asciiTheme="minorHAnsi" w:eastAsia="Batang" w:hAnsiTheme="minorHAnsi" w:cs="Arial"/>
          <w:b/>
          <w:color w:val="000000"/>
          <w:sz w:val="20"/>
          <w:szCs w:val="20"/>
          <w:lang w:eastAsia="ko-KR"/>
        </w:rPr>
        <w:t xml:space="preserve">) </w:t>
      </w:r>
    </w:p>
    <w:p w14:paraId="38DA8671" w14:textId="62929309" w:rsidR="005F6ACA" w:rsidRPr="00782799" w:rsidRDefault="00EB64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Theme="minorHAnsi" w:eastAsia="Batang" w:hAnsiTheme="minorHAnsi"/>
          <w:b/>
          <w:color w:val="0000FF" w:themeColor="hyperlink"/>
          <w:sz w:val="22"/>
          <w:szCs w:val="22"/>
          <w:u w:val="single"/>
          <w:lang w:eastAsia="ko-KR"/>
        </w:rPr>
      </w:pPr>
      <w:r w:rsidRPr="004C640C">
        <w:rPr>
          <w:rFonts w:asciiTheme="minorHAnsi" w:eastAsia="Batang" w:hAnsiTheme="minorHAnsi"/>
          <w:b/>
          <w:color w:val="000000"/>
          <w:sz w:val="20"/>
          <w:szCs w:val="20"/>
          <w:lang w:eastAsia="ko-KR"/>
        </w:rPr>
        <w:t xml:space="preserve">Página web: </w:t>
      </w:r>
      <w:r w:rsidR="00385D8C" w:rsidRPr="00385D8C">
        <w:rPr>
          <w:sz w:val="20"/>
          <w:szCs w:val="20"/>
        </w:rPr>
        <w:t>https://www.argentina.gob.ar/senasa/transparencia/compras</w:t>
      </w:r>
    </w:p>
    <w:sectPr w:rsidR="005F6ACA" w:rsidRPr="00782799" w:rsidSect="003E3D9B">
      <w:pgSz w:w="11907" w:h="16840" w:code="9"/>
      <w:pgMar w:top="680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8FF6B94" w15:done="0"/>
  <w15:commentEx w15:paraId="3BC4A1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758C2A" w16cex:dateUtc="2024-08-12T18:23:00Z"/>
  <w16cex:commentExtensible w16cex:durableId="5A02167E" w16cex:dateUtc="2024-08-12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FF6B94" w16cid:durableId="7F758C2A"/>
  <w16cid:commentId w16cid:paraId="3BC4A132" w16cid:durableId="5A0216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55088" w14:textId="77777777" w:rsidR="00783C31" w:rsidRDefault="00783C31" w:rsidP="00615C5B">
      <w:r>
        <w:separator/>
      </w:r>
    </w:p>
  </w:endnote>
  <w:endnote w:type="continuationSeparator" w:id="0">
    <w:p w14:paraId="123B7A35" w14:textId="77777777" w:rsidR="00783C31" w:rsidRDefault="00783C31" w:rsidP="0061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49B26" w14:textId="77777777" w:rsidR="00783C31" w:rsidRDefault="00783C31" w:rsidP="00615C5B">
      <w:r>
        <w:separator/>
      </w:r>
    </w:p>
  </w:footnote>
  <w:footnote w:type="continuationSeparator" w:id="0">
    <w:p w14:paraId="586DF8B3" w14:textId="77777777" w:rsidR="00783C31" w:rsidRDefault="00783C31" w:rsidP="0061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E3802"/>
    <w:multiLevelType w:val="hybridMultilevel"/>
    <w:tmpl w:val="CFF0E942"/>
    <w:lvl w:ilvl="0" w:tplc="013487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E4167"/>
    <w:multiLevelType w:val="multilevel"/>
    <w:tmpl w:val="7F9E5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blo Maceda">
    <w15:presenceInfo w15:providerId="Windows Live" w15:userId="69deb0290d03d1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04"/>
    <w:rsid w:val="000153E1"/>
    <w:rsid w:val="0003558F"/>
    <w:rsid w:val="00040654"/>
    <w:rsid w:val="00062956"/>
    <w:rsid w:val="00063349"/>
    <w:rsid w:val="0007455C"/>
    <w:rsid w:val="0008138A"/>
    <w:rsid w:val="00091607"/>
    <w:rsid w:val="00095AD2"/>
    <w:rsid w:val="000A4E28"/>
    <w:rsid w:val="000A7631"/>
    <w:rsid w:val="000B61F0"/>
    <w:rsid w:val="000B6C4B"/>
    <w:rsid w:val="000C180F"/>
    <w:rsid w:val="000C5746"/>
    <w:rsid w:val="000C7D94"/>
    <w:rsid w:val="000D2205"/>
    <w:rsid w:val="000E2AE7"/>
    <w:rsid w:val="000E5069"/>
    <w:rsid w:val="000F42D8"/>
    <w:rsid w:val="00114257"/>
    <w:rsid w:val="001154E4"/>
    <w:rsid w:val="00122DB2"/>
    <w:rsid w:val="001339A3"/>
    <w:rsid w:val="00161DBF"/>
    <w:rsid w:val="00180EAA"/>
    <w:rsid w:val="00187444"/>
    <w:rsid w:val="001911D6"/>
    <w:rsid w:val="001973A5"/>
    <w:rsid w:val="001A7DE9"/>
    <w:rsid w:val="001C0B18"/>
    <w:rsid w:val="001D3A57"/>
    <w:rsid w:val="001D5354"/>
    <w:rsid w:val="00205537"/>
    <w:rsid w:val="002061F4"/>
    <w:rsid w:val="00232325"/>
    <w:rsid w:val="002359EB"/>
    <w:rsid w:val="00251B43"/>
    <w:rsid w:val="00255B86"/>
    <w:rsid w:val="002656B8"/>
    <w:rsid w:val="002657DF"/>
    <w:rsid w:val="00266A7B"/>
    <w:rsid w:val="00296DBE"/>
    <w:rsid w:val="002A4101"/>
    <w:rsid w:val="002D0B64"/>
    <w:rsid w:val="002D26D1"/>
    <w:rsid w:val="002D69C3"/>
    <w:rsid w:val="002D6C31"/>
    <w:rsid w:val="002E056D"/>
    <w:rsid w:val="002E169E"/>
    <w:rsid w:val="002F7C45"/>
    <w:rsid w:val="00312836"/>
    <w:rsid w:val="00316045"/>
    <w:rsid w:val="00322B7C"/>
    <w:rsid w:val="003237DE"/>
    <w:rsid w:val="00323A2C"/>
    <w:rsid w:val="00332D72"/>
    <w:rsid w:val="0036140D"/>
    <w:rsid w:val="0038341D"/>
    <w:rsid w:val="00385D8C"/>
    <w:rsid w:val="003969BD"/>
    <w:rsid w:val="003B3A25"/>
    <w:rsid w:val="003C0877"/>
    <w:rsid w:val="003C3074"/>
    <w:rsid w:val="003D3904"/>
    <w:rsid w:val="003D5F7D"/>
    <w:rsid w:val="003D7116"/>
    <w:rsid w:val="003E34AA"/>
    <w:rsid w:val="003E3D9B"/>
    <w:rsid w:val="003E761C"/>
    <w:rsid w:val="004058FA"/>
    <w:rsid w:val="00407588"/>
    <w:rsid w:val="004147A4"/>
    <w:rsid w:val="0041766C"/>
    <w:rsid w:val="0043064D"/>
    <w:rsid w:val="004546E1"/>
    <w:rsid w:val="00456ED4"/>
    <w:rsid w:val="004670FD"/>
    <w:rsid w:val="00471C74"/>
    <w:rsid w:val="0048237E"/>
    <w:rsid w:val="0049630D"/>
    <w:rsid w:val="004A2976"/>
    <w:rsid w:val="004A4BBB"/>
    <w:rsid w:val="004A68E2"/>
    <w:rsid w:val="004B1DFD"/>
    <w:rsid w:val="004B4774"/>
    <w:rsid w:val="004C640C"/>
    <w:rsid w:val="004D3B29"/>
    <w:rsid w:val="004D447B"/>
    <w:rsid w:val="004E797C"/>
    <w:rsid w:val="00500164"/>
    <w:rsid w:val="00527568"/>
    <w:rsid w:val="005403E2"/>
    <w:rsid w:val="00573A65"/>
    <w:rsid w:val="005931B2"/>
    <w:rsid w:val="005939A9"/>
    <w:rsid w:val="005B1385"/>
    <w:rsid w:val="005C6DED"/>
    <w:rsid w:val="005D2D02"/>
    <w:rsid w:val="005D3A16"/>
    <w:rsid w:val="005D6944"/>
    <w:rsid w:val="005D7C98"/>
    <w:rsid w:val="005E2CBF"/>
    <w:rsid w:val="005F0BD6"/>
    <w:rsid w:val="005F571F"/>
    <w:rsid w:val="005F6ACA"/>
    <w:rsid w:val="00610C6E"/>
    <w:rsid w:val="00614580"/>
    <w:rsid w:val="00615C5B"/>
    <w:rsid w:val="006240D3"/>
    <w:rsid w:val="00641C11"/>
    <w:rsid w:val="006431F2"/>
    <w:rsid w:val="0065712D"/>
    <w:rsid w:val="00674D8F"/>
    <w:rsid w:val="006875AC"/>
    <w:rsid w:val="0069124F"/>
    <w:rsid w:val="0069643D"/>
    <w:rsid w:val="006A15A6"/>
    <w:rsid w:val="006B2EDC"/>
    <w:rsid w:val="006B3B62"/>
    <w:rsid w:val="006C11D5"/>
    <w:rsid w:val="006C2DC2"/>
    <w:rsid w:val="006C4FB4"/>
    <w:rsid w:val="006D1516"/>
    <w:rsid w:val="006D5268"/>
    <w:rsid w:val="006D735A"/>
    <w:rsid w:val="006F2144"/>
    <w:rsid w:val="00711AB1"/>
    <w:rsid w:val="00731836"/>
    <w:rsid w:val="00754781"/>
    <w:rsid w:val="007547E6"/>
    <w:rsid w:val="0076759E"/>
    <w:rsid w:val="0078025E"/>
    <w:rsid w:val="00782799"/>
    <w:rsid w:val="00783C31"/>
    <w:rsid w:val="00793547"/>
    <w:rsid w:val="007C4756"/>
    <w:rsid w:val="007D3CE4"/>
    <w:rsid w:val="007F6E2A"/>
    <w:rsid w:val="008072F0"/>
    <w:rsid w:val="00811956"/>
    <w:rsid w:val="00817016"/>
    <w:rsid w:val="008246F9"/>
    <w:rsid w:val="00866951"/>
    <w:rsid w:val="00866FFF"/>
    <w:rsid w:val="00870A9A"/>
    <w:rsid w:val="00892F16"/>
    <w:rsid w:val="008972D6"/>
    <w:rsid w:val="008D7D4B"/>
    <w:rsid w:val="008E348F"/>
    <w:rsid w:val="008E49F6"/>
    <w:rsid w:val="009016E8"/>
    <w:rsid w:val="00910399"/>
    <w:rsid w:val="009670B6"/>
    <w:rsid w:val="00990BB0"/>
    <w:rsid w:val="009A1CE0"/>
    <w:rsid w:val="009A2523"/>
    <w:rsid w:val="009A31DF"/>
    <w:rsid w:val="009A7661"/>
    <w:rsid w:val="009B780F"/>
    <w:rsid w:val="009C06A8"/>
    <w:rsid w:val="009D06BC"/>
    <w:rsid w:val="009E1C8D"/>
    <w:rsid w:val="009F05DC"/>
    <w:rsid w:val="00A0147F"/>
    <w:rsid w:val="00A05995"/>
    <w:rsid w:val="00A06406"/>
    <w:rsid w:val="00A23105"/>
    <w:rsid w:val="00A30237"/>
    <w:rsid w:val="00A37D04"/>
    <w:rsid w:val="00A548AA"/>
    <w:rsid w:val="00A57DAE"/>
    <w:rsid w:val="00A6509D"/>
    <w:rsid w:val="00A754ED"/>
    <w:rsid w:val="00A764F6"/>
    <w:rsid w:val="00A773B1"/>
    <w:rsid w:val="00A87F15"/>
    <w:rsid w:val="00A91030"/>
    <w:rsid w:val="00AA1729"/>
    <w:rsid w:val="00AA6C83"/>
    <w:rsid w:val="00AC7CF7"/>
    <w:rsid w:val="00AD092B"/>
    <w:rsid w:val="00AE244A"/>
    <w:rsid w:val="00AE2DCA"/>
    <w:rsid w:val="00AE4F9F"/>
    <w:rsid w:val="00AF1267"/>
    <w:rsid w:val="00AF2B44"/>
    <w:rsid w:val="00AF3817"/>
    <w:rsid w:val="00B05196"/>
    <w:rsid w:val="00B05463"/>
    <w:rsid w:val="00B309F2"/>
    <w:rsid w:val="00B42E6D"/>
    <w:rsid w:val="00B568BA"/>
    <w:rsid w:val="00B57042"/>
    <w:rsid w:val="00B61F31"/>
    <w:rsid w:val="00B867AE"/>
    <w:rsid w:val="00BA6CC1"/>
    <w:rsid w:val="00BB033B"/>
    <w:rsid w:val="00BB2038"/>
    <w:rsid w:val="00BB3454"/>
    <w:rsid w:val="00BE280A"/>
    <w:rsid w:val="00BE7925"/>
    <w:rsid w:val="00BF4E9D"/>
    <w:rsid w:val="00C04DCA"/>
    <w:rsid w:val="00C6277D"/>
    <w:rsid w:val="00C733EE"/>
    <w:rsid w:val="00C97352"/>
    <w:rsid w:val="00CA59DB"/>
    <w:rsid w:val="00CC72D6"/>
    <w:rsid w:val="00CE1AD8"/>
    <w:rsid w:val="00CE3739"/>
    <w:rsid w:val="00CE6A2F"/>
    <w:rsid w:val="00D078F8"/>
    <w:rsid w:val="00D32290"/>
    <w:rsid w:val="00D51DB5"/>
    <w:rsid w:val="00D5344D"/>
    <w:rsid w:val="00D77678"/>
    <w:rsid w:val="00D80598"/>
    <w:rsid w:val="00D87584"/>
    <w:rsid w:val="00D92DE9"/>
    <w:rsid w:val="00DB3B07"/>
    <w:rsid w:val="00DB41C4"/>
    <w:rsid w:val="00DB7D3A"/>
    <w:rsid w:val="00DF20A6"/>
    <w:rsid w:val="00DF2234"/>
    <w:rsid w:val="00DF2D31"/>
    <w:rsid w:val="00DF48FD"/>
    <w:rsid w:val="00E03B1A"/>
    <w:rsid w:val="00E109DE"/>
    <w:rsid w:val="00E1556C"/>
    <w:rsid w:val="00E310C6"/>
    <w:rsid w:val="00E411B2"/>
    <w:rsid w:val="00E61D17"/>
    <w:rsid w:val="00E67FF3"/>
    <w:rsid w:val="00E84E5E"/>
    <w:rsid w:val="00E87021"/>
    <w:rsid w:val="00E87A1B"/>
    <w:rsid w:val="00E940A1"/>
    <w:rsid w:val="00EB127D"/>
    <w:rsid w:val="00EB64B4"/>
    <w:rsid w:val="00EC1998"/>
    <w:rsid w:val="00EC2A24"/>
    <w:rsid w:val="00EF5AB5"/>
    <w:rsid w:val="00F31AB2"/>
    <w:rsid w:val="00F4693E"/>
    <w:rsid w:val="00F54FB9"/>
    <w:rsid w:val="00F56BA2"/>
    <w:rsid w:val="00F73CAE"/>
    <w:rsid w:val="00F8707B"/>
    <w:rsid w:val="00FB350A"/>
    <w:rsid w:val="00FB5F3D"/>
    <w:rsid w:val="00FC1A56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F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D3904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basedOn w:val="Fuentedeprrafopredeter"/>
    <w:rsid w:val="003D3904"/>
  </w:style>
  <w:style w:type="character" w:customStyle="1" w:styleId="eop">
    <w:name w:val="eop"/>
    <w:basedOn w:val="Fuentedeprrafopredeter"/>
    <w:rsid w:val="003D3904"/>
  </w:style>
  <w:style w:type="character" w:styleId="Refdecomentario">
    <w:name w:val="annotation reference"/>
    <w:basedOn w:val="Fuentedeprrafopredeter"/>
    <w:uiPriority w:val="99"/>
    <w:semiHidden/>
    <w:unhideWhenUsed/>
    <w:rsid w:val="00EC19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19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199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9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99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9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99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EB64B4"/>
    <w:rPr>
      <w:sz w:val="22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EB64B4"/>
    <w:rPr>
      <w:rFonts w:ascii="Times New Roman" w:eastAsia="Times New Roman" w:hAnsi="Times New Roman" w:cs="Times New Roman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10C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6ACA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5C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5C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5C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C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7C45"/>
    <w:pPr>
      <w:ind w:left="720"/>
      <w:contextualSpacing/>
    </w:pPr>
  </w:style>
  <w:style w:type="paragraph" w:styleId="Revisin">
    <w:name w:val="Revision"/>
    <w:hidden/>
    <w:uiPriority w:val="99"/>
    <w:semiHidden/>
    <w:rsid w:val="0040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D3904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basedOn w:val="Fuentedeprrafopredeter"/>
    <w:rsid w:val="003D3904"/>
  </w:style>
  <w:style w:type="character" w:customStyle="1" w:styleId="eop">
    <w:name w:val="eop"/>
    <w:basedOn w:val="Fuentedeprrafopredeter"/>
    <w:rsid w:val="003D3904"/>
  </w:style>
  <w:style w:type="character" w:styleId="Refdecomentario">
    <w:name w:val="annotation reference"/>
    <w:basedOn w:val="Fuentedeprrafopredeter"/>
    <w:uiPriority w:val="99"/>
    <w:semiHidden/>
    <w:unhideWhenUsed/>
    <w:rsid w:val="00EC19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19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199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9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99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9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99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EB64B4"/>
    <w:rPr>
      <w:sz w:val="22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EB64B4"/>
    <w:rPr>
      <w:rFonts w:ascii="Times New Roman" w:eastAsia="Times New Roman" w:hAnsi="Times New Roman" w:cs="Times New Roman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10C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6ACA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5C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5C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5C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C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7C45"/>
    <w:pPr>
      <w:ind w:left="720"/>
      <w:contextualSpacing/>
    </w:pPr>
  </w:style>
  <w:style w:type="paragraph" w:styleId="Revisin">
    <w:name w:val="Revision"/>
    <w:hidden/>
    <w:uiPriority w:val="99"/>
    <w:semiHidden/>
    <w:rsid w:val="0040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ramos@senasa.gob.ar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mtorres@senasa.gob.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FADB-EDE1-4ABE-962C-F2C4E318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Mariela Torres</cp:lastModifiedBy>
  <cp:revision>7</cp:revision>
  <cp:lastPrinted>2023-07-25T13:57:00Z</cp:lastPrinted>
  <dcterms:created xsi:type="dcterms:W3CDTF">2024-08-15T17:51:00Z</dcterms:created>
  <dcterms:modified xsi:type="dcterms:W3CDTF">2024-08-28T15:14:00Z</dcterms:modified>
</cp:coreProperties>
</file>