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9B" w:rsidRDefault="0078789B" w:rsidP="007878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Anexo V</w:t>
      </w:r>
    </w:p>
    <w:p w:rsidR="0078789B" w:rsidRDefault="0078789B" w:rsidP="007878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Declaración Jurada de Intereses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6718"/>
      </w:tblGrid>
      <w:tr w:rsidR="0078789B" w:rsidRPr="0080172E" w:rsidTr="002A7C5F">
        <w:trPr>
          <w:trHeight w:val="260"/>
        </w:trPr>
        <w:tc>
          <w:tcPr>
            <w:tcW w:w="1776" w:type="dxa"/>
          </w:tcPr>
          <w:p w:rsidR="0078789B" w:rsidRPr="0080172E" w:rsidRDefault="0078789B" w:rsidP="002A7C5F">
            <w:pPr>
              <w:ind w:left="22"/>
              <w:jc w:val="both"/>
              <w:rPr>
                <w:color w:val="000000" w:themeColor="text1"/>
                <w:sz w:val="20"/>
                <w:szCs w:val="20"/>
              </w:rPr>
            </w:pPr>
            <w:r w:rsidRPr="0080172E">
              <w:rPr>
                <w:color w:val="000000" w:themeColor="text1"/>
                <w:sz w:val="20"/>
                <w:szCs w:val="20"/>
              </w:rPr>
              <w:t>Razón Social</w:t>
            </w:r>
            <w:r>
              <w:rPr>
                <w:color w:val="000000" w:themeColor="text1"/>
                <w:sz w:val="20"/>
                <w:szCs w:val="20"/>
              </w:rPr>
              <w:t>/Nombre y Apellido</w:t>
            </w:r>
          </w:p>
        </w:tc>
        <w:tc>
          <w:tcPr>
            <w:tcW w:w="6718" w:type="dxa"/>
          </w:tcPr>
          <w:p w:rsidR="0078789B" w:rsidRPr="0080172E" w:rsidRDefault="0078789B" w:rsidP="002A7C5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8789B" w:rsidRPr="0080172E" w:rsidTr="002A7C5F">
        <w:trPr>
          <w:trHeight w:val="275"/>
        </w:trPr>
        <w:tc>
          <w:tcPr>
            <w:tcW w:w="1776" w:type="dxa"/>
          </w:tcPr>
          <w:p w:rsidR="0078789B" w:rsidRPr="0080172E" w:rsidRDefault="0078789B" w:rsidP="002A7C5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NIT / </w:t>
            </w:r>
            <w:r w:rsidRPr="0080172E">
              <w:rPr>
                <w:color w:val="000000" w:themeColor="text1"/>
                <w:sz w:val="20"/>
                <w:szCs w:val="20"/>
              </w:rPr>
              <w:t>CUIT</w:t>
            </w:r>
          </w:p>
        </w:tc>
        <w:tc>
          <w:tcPr>
            <w:tcW w:w="6718" w:type="dxa"/>
          </w:tcPr>
          <w:p w:rsidR="0078789B" w:rsidRPr="0080172E" w:rsidRDefault="0078789B" w:rsidP="002A7C5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8789B" w:rsidRDefault="0078789B" w:rsidP="0078789B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Vínculos a declarar</w:t>
      </w:r>
      <w:r>
        <w:rPr>
          <w:b/>
          <w:sz w:val="24"/>
          <w:szCs w:val="24"/>
        </w:rPr>
        <w:tab/>
      </w:r>
    </w:p>
    <w:p w:rsidR="0078789B" w:rsidRDefault="0078789B" w:rsidP="0078789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¿Existen vinculaciones con los funcionarios enunciados en los artículos 1 y 2 del Decreto n° 202/17?</w:t>
      </w:r>
    </w:p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i/>
          <w:sz w:val="24"/>
          <w:szCs w:val="24"/>
        </w:rPr>
        <w:t xml:space="preserve">(Marque con una </w:t>
      </w:r>
      <w:r>
        <w:rPr>
          <w:b/>
          <w:i/>
          <w:sz w:val="24"/>
          <w:szCs w:val="24"/>
        </w:rPr>
        <w:t xml:space="preserve">X </w:t>
      </w:r>
      <w:r>
        <w:rPr>
          <w:i/>
          <w:sz w:val="24"/>
          <w:szCs w:val="24"/>
        </w:rPr>
        <w:t>donde corresponda)</w:t>
      </w:r>
      <w:r>
        <w:rPr>
          <w:i/>
          <w:sz w:val="24"/>
          <w:szCs w:val="24"/>
        </w:rPr>
        <w:tab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812"/>
        <w:gridCol w:w="3724"/>
        <w:gridCol w:w="882"/>
      </w:tblGrid>
      <w:tr w:rsidR="0078789B" w:rsidRPr="00EE6DA1" w:rsidTr="002A7C5F">
        <w:trPr>
          <w:trHeight w:val="293"/>
        </w:trPr>
        <w:tc>
          <w:tcPr>
            <w:tcW w:w="3794" w:type="dxa"/>
          </w:tcPr>
          <w:p w:rsidR="0078789B" w:rsidRPr="00EE6DA1" w:rsidRDefault="0078789B" w:rsidP="002A7C5F">
            <w:pPr>
              <w:spacing w:after="200"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812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33210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Pr="0078789B" w:rsidRDefault="0078789B" w:rsidP="0078789B">
                <w:pPr>
                  <w:jc w:val="both"/>
                  <w:rPr>
                    <w:rFonts w:ascii="Encode Sans" w:hAnsi="Encode Sans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3724" w:type="dxa"/>
          </w:tcPr>
          <w:p w:rsidR="0078789B" w:rsidRPr="00EE6DA1" w:rsidRDefault="0078789B" w:rsidP="002A7C5F">
            <w:pPr>
              <w:spacing w:after="200"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82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60276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Pr="0078789B" w:rsidRDefault="0078789B" w:rsidP="0078789B">
                <w:pPr>
                  <w:jc w:val="both"/>
                  <w:rPr>
                    <w:rFonts w:ascii="Encode Sans" w:hAnsi="Encode Sans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8789B" w:rsidRPr="00EE6DA1" w:rsidTr="002A7C5F">
        <w:trPr>
          <w:trHeight w:val="1035"/>
        </w:trPr>
        <w:tc>
          <w:tcPr>
            <w:tcW w:w="4606" w:type="dxa"/>
            <w:gridSpan w:val="2"/>
          </w:tcPr>
          <w:p w:rsidR="0078789B" w:rsidRPr="00EE6DA1" w:rsidRDefault="0078789B" w:rsidP="002A7C5F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 caso de existir vinculaciones con más de un funcionario, o por más de un socio o accionista, se deberá repetir la información que a continuación se solicita por cada una de las vinculaciones a declarar.</w:t>
            </w:r>
          </w:p>
        </w:tc>
        <w:tc>
          <w:tcPr>
            <w:tcW w:w="4606" w:type="dxa"/>
            <w:gridSpan w:val="2"/>
          </w:tcPr>
          <w:p w:rsidR="0078789B" w:rsidRPr="00EE6DA1" w:rsidRDefault="0078789B" w:rsidP="002A7C5F">
            <w:pPr>
              <w:ind w:left="96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 opción elegida en cuanto a la no declaración de vinculaciones implica la declaración expresa de la inexistencia de los mismos, en los términos del Decreto n° 202/17.</w:t>
            </w:r>
          </w:p>
        </w:tc>
      </w:tr>
    </w:tbl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EE6DA1">
        <w:rPr>
          <w:rFonts w:asciiTheme="majorHAnsi" w:hAnsiTheme="majorHAnsi"/>
          <w:b/>
          <w:color w:val="000000" w:themeColor="text1"/>
          <w:sz w:val="20"/>
          <w:szCs w:val="20"/>
        </w:rPr>
        <w:t xml:space="preserve">Vínculo </w:t>
      </w:r>
    </w:p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i/>
          <w:color w:val="000000" w:themeColor="text1"/>
          <w:sz w:val="20"/>
          <w:szCs w:val="20"/>
        </w:rPr>
        <w:t xml:space="preserve">(Marque con una </w:t>
      </w:r>
      <w:r w:rsidRPr="00EE6DA1">
        <w:rPr>
          <w:rFonts w:asciiTheme="majorHAnsi" w:hAnsiTheme="majorHAnsi"/>
          <w:b/>
          <w:i/>
          <w:color w:val="000000" w:themeColor="text1"/>
          <w:sz w:val="20"/>
          <w:szCs w:val="20"/>
        </w:rPr>
        <w:t xml:space="preserve">X </w:t>
      </w:r>
      <w:r w:rsidRPr="00EE6DA1">
        <w:rPr>
          <w:rFonts w:asciiTheme="majorHAnsi" w:hAnsiTheme="majorHAnsi"/>
          <w:i/>
          <w:color w:val="000000" w:themeColor="text1"/>
          <w:sz w:val="20"/>
          <w:szCs w:val="20"/>
        </w:rPr>
        <w:t>donde corresponda y brinde la información adicional requerida para el tipo de vínculo elegido)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26"/>
        <w:gridCol w:w="4536"/>
      </w:tblGrid>
      <w:tr w:rsidR="0078789B" w:rsidRPr="00EE6DA1" w:rsidTr="002A7C5F">
        <w:tc>
          <w:tcPr>
            <w:tcW w:w="4644" w:type="dxa"/>
            <w:vAlign w:val="bottom"/>
          </w:tcPr>
          <w:p w:rsidR="0078789B" w:rsidRPr="00EE6DA1" w:rsidRDefault="0078789B" w:rsidP="0078789B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Persona jurídica </w:t>
            </w:r>
            <w:r w:rsidRPr="0066741D">
              <w:rPr>
                <w:rFonts w:asciiTheme="majorHAnsi" w:hAnsiTheme="majorHAnsi"/>
                <w:i/>
                <w:color w:val="000000" w:themeColor="text1"/>
                <w:sz w:val="18"/>
                <w:szCs w:val="20"/>
              </w:rPr>
              <w:t>(si el vínculo a declarar es directo de la persona jurídica declarante)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298420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Default="0078789B" w:rsidP="0078789B">
                <w:r w:rsidRPr="00A24BA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  <w:vAlign w:val="center"/>
          </w:tcPr>
          <w:p w:rsidR="0078789B" w:rsidRPr="00EE6DA1" w:rsidRDefault="0078789B" w:rsidP="0078789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 se exige información adicional</w:t>
            </w:r>
          </w:p>
        </w:tc>
      </w:tr>
      <w:tr w:rsidR="0078789B" w:rsidRPr="00EE6DA1" w:rsidTr="002A7C5F">
        <w:tc>
          <w:tcPr>
            <w:tcW w:w="4644" w:type="dxa"/>
            <w:vAlign w:val="center"/>
          </w:tcPr>
          <w:p w:rsidR="0078789B" w:rsidRPr="00EE6DA1" w:rsidRDefault="0078789B" w:rsidP="0078789B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Representante legal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163385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Default="0078789B" w:rsidP="0078789B">
                <w:r w:rsidRPr="00A24BA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  <w:vAlign w:val="center"/>
          </w:tcPr>
          <w:p w:rsidR="0078789B" w:rsidRPr="00EE6DA1" w:rsidRDefault="0078789B" w:rsidP="0078789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Detalle nombres apellidos y CUIT</w:t>
            </w:r>
          </w:p>
        </w:tc>
      </w:tr>
      <w:tr w:rsidR="0078789B" w:rsidRPr="00EE6DA1" w:rsidTr="002A7C5F">
        <w:tc>
          <w:tcPr>
            <w:tcW w:w="4644" w:type="dxa"/>
            <w:vAlign w:val="center"/>
          </w:tcPr>
          <w:p w:rsidR="0078789B" w:rsidRPr="00EE6DA1" w:rsidRDefault="0078789B" w:rsidP="0078789B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Sociedad controlante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1241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Default="0078789B" w:rsidP="0078789B">
                <w:r w:rsidRPr="00A24BA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78789B" w:rsidRPr="00EE6DA1" w:rsidRDefault="0066741D" w:rsidP="0078789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Detalle Razón Social y CUIT</w:t>
            </w:r>
          </w:p>
        </w:tc>
      </w:tr>
      <w:tr w:rsidR="0078789B" w:rsidRPr="00EE6DA1" w:rsidTr="002A7C5F">
        <w:tc>
          <w:tcPr>
            <w:tcW w:w="4644" w:type="dxa"/>
            <w:vAlign w:val="center"/>
          </w:tcPr>
          <w:p w:rsidR="0078789B" w:rsidRPr="00EE6DA1" w:rsidRDefault="0078789B" w:rsidP="0078789B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Sociedades controladas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44800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Default="0078789B" w:rsidP="0078789B">
                <w:r w:rsidRPr="00A24BA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78789B" w:rsidRPr="00EE6DA1" w:rsidRDefault="0066741D" w:rsidP="0078789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Detalle Razón Social y CUIT</w:t>
            </w:r>
          </w:p>
        </w:tc>
      </w:tr>
      <w:tr w:rsidR="0078789B" w:rsidRPr="00EE6DA1" w:rsidTr="002A7C5F">
        <w:tc>
          <w:tcPr>
            <w:tcW w:w="4644" w:type="dxa"/>
            <w:vAlign w:val="center"/>
          </w:tcPr>
          <w:p w:rsidR="0078789B" w:rsidRPr="00EE6DA1" w:rsidRDefault="0078789B" w:rsidP="0078789B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Sociedades con interés directo en los resultados económicos o financieros de la declarante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719003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Default="0078789B" w:rsidP="0078789B">
                <w:r w:rsidRPr="00A24BA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78789B" w:rsidRPr="00EE6DA1" w:rsidRDefault="0066741D" w:rsidP="0078789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Detalle Razón Social y CUIT</w:t>
            </w:r>
          </w:p>
        </w:tc>
      </w:tr>
      <w:tr w:rsidR="0078789B" w:rsidRPr="00EE6DA1" w:rsidTr="002A7C5F">
        <w:tc>
          <w:tcPr>
            <w:tcW w:w="4644" w:type="dxa"/>
            <w:vAlign w:val="center"/>
          </w:tcPr>
          <w:p w:rsidR="0078789B" w:rsidRPr="00EE6DA1" w:rsidRDefault="0078789B" w:rsidP="0078789B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69630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Default="0078789B" w:rsidP="0078789B">
                <w:r w:rsidRPr="00A24BA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78789B" w:rsidRPr="00EE6DA1" w:rsidRDefault="0078789B" w:rsidP="0078789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Detalle nombres apellidos y CUIT</w:t>
            </w:r>
          </w:p>
        </w:tc>
      </w:tr>
      <w:tr w:rsidR="0078789B" w:rsidRPr="00EE6DA1" w:rsidTr="002A7C5F">
        <w:tc>
          <w:tcPr>
            <w:tcW w:w="4644" w:type="dxa"/>
            <w:vAlign w:val="center"/>
          </w:tcPr>
          <w:p w:rsidR="0078789B" w:rsidRPr="00EE6DA1" w:rsidRDefault="0078789B" w:rsidP="0078789B">
            <w:pPr>
              <w:ind w:left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Socio o accionista con participación en la formación de la voluntad social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205537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Default="0066741D" w:rsidP="0078789B"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78789B" w:rsidRPr="00EE6DA1" w:rsidRDefault="0078789B" w:rsidP="0078789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Detalle nombres apellidos y CUIT</w:t>
            </w:r>
          </w:p>
        </w:tc>
      </w:tr>
      <w:tr w:rsidR="0078789B" w:rsidRPr="00EE6DA1" w:rsidTr="002A7C5F">
        <w:tc>
          <w:tcPr>
            <w:tcW w:w="4644" w:type="dxa"/>
            <w:vAlign w:val="center"/>
          </w:tcPr>
          <w:p w:rsidR="0078789B" w:rsidRPr="00EE6DA1" w:rsidRDefault="0078789B" w:rsidP="002A7C5F">
            <w:pPr>
              <w:ind w:left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Accionista o socio con más del 5% del capital social de las sociedades sujetas a oferta pública</w:t>
            </w:r>
          </w:p>
        </w:tc>
        <w:tc>
          <w:tcPr>
            <w:tcW w:w="426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13260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8789B" w:rsidRPr="0066741D" w:rsidRDefault="0066741D" w:rsidP="0066741D">
                <w:pPr>
                  <w:jc w:val="both"/>
                  <w:rPr>
                    <w:rFonts w:ascii="Encode Sans" w:hAnsi="Encode Sans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:rsidR="0078789B" w:rsidRPr="00EE6DA1" w:rsidRDefault="0078789B" w:rsidP="002A7C5F">
            <w:pPr>
              <w:ind w:left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Detalle nombres apellidos y CUIT </w:t>
            </w:r>
          </w:p>
        </w:tc>
      </w:tr>
    </w:tbl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color w:val="000000" w:themeColor="text1"/>
          <w:sz w:val="20"/>
          <w:szCs w:val="20"/>
        </w:rPr>
        <w:t>Información adicional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8789B" w:rsidRPr="00EE6DA1" w:rsidTr="002A7C5F">
        <w:tc>
          <w:tcPr>
            <w:tcW w:w="849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8789B" w:rsidRPr="00EE6DA1" w:rsidTr="002A7C5F">
        <w:tc>
          <w:tcPr>
            <w:tcW w:w="849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8789B" w:rsidRPr="00EE6DA1" w:rsidTr="002A7C5F">
        <w:tc>
          <w:tcPr>
            <w:tcW w:w="849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color w:val="000000" w:themeColor="text1"/>
          <w:sz w:val="20"/>
          <w:szCs w:val="20"/>
        </w:rPr>
        <w:t>¿Con cuál de los siguientes funcionarios?</w:t>
      </w:r>
    </w:p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i/>
          <w:color w:val="000000" w:themeColor="text1"/>
          <w:sz w:val="20"/>
          <w:szCs w:val="20"/>
        </w:rPr>
        <w:t xml:space="preserve">(Marque con una </w:t>
      </w:r>
      <w:r w:rsidRPr="00EE6DA1">
        <w:rPr>
          <w:rFonts w:asciiTheme="majorHAnsi" w:hAnsiTheme="majorHAnsi"/>
          <w:b/>
          <w:i/>
          <w:color w:val="000000" w:themeColor="text1"/>
          <w:sz w:val="20"/>
          <w:szCs w:val="20"/>
        </w:rPr>
        <w:t xml:space="preserve">X </w:t>
      </w:r>
      <w:r w:rsidRPr="00EE6DA1">
        <w:rPr>
          <w:rFonts w:asciiTheme="majorHAnsi" w:hAnsiTheme="majorHAnsi"/>
          <w:i/>
          <w:color w:val="000000" w:themeColor="text1"/>
          <w:sz w:val="20"/>
          <w:szCs w:val="20"/>
        </w:rPr>
        <w:t>donde corresponda)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0"/>
        <w:gridCol w:w="1704"/>
      </w:tblGrid>
      <w:tr w:rsidR="0066741D" w:rsidRPr="00EE6DA1" w:rsidTr="002146A1">
        <w:tc>
          <w:tcPr>
            <w:tcW w:w="6790" w:type="dxa"/>
            <w:vAlign w:val="center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170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798231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F86A9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66741D" w:rsidRPr="00EE6DA1" w:rsidTr="002146A1">
        <w:tc>
          <w:tcPr>
            <w:tcW w:w="6790" w:type="dxa"/>
            <w:vAlign w:val="center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Vicepresidente</w:t>
            </w:r>
          </w:p>
        </w:tc>
        <w:tc>
          <w:tcPr>
            <w:tcW w:w="170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8440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F86A9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66741D" w:rsidRPr="00EE6DA1" w:rsidTr="002146A1">
        <w:tc>
          <w:tcPr>
            <w:tcW w:w="6790" w:type="dxa"/>
            <w:vAlign w:val="bottom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Jefe de Gabinete de Ministros </w:t>
            </w:r>
          </w:p>
        </w:tc>
        <w:tc>
          <w:tcPr>
            <w:tcW w:w="170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36225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F86A9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66741D" w:rsidRPr="00EE6DA1" w:rsidTr="002A7C5F">
        <w:tc>
          <w:tcPr>
            <w:tcW w:w="6790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Ministro</w:t>
            </w:r>
          </w:p>
        </w:tc>
        <w:tc>
          <w:tcPr>
            <w:tcW w:w="170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113673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F86A9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66741D" w:rsidRPr="00EE6DA1" w:rsidTr="002A7C5F">
        <w:tc>
          <w:tcPr>
            <w:tcW w:w="6790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Autoridad con rango de ministro en el Poder Ejecutivo Nacional</w:t>
            </w:r>
          </w:p>
        </w:tc>
        <w:tc>
          <w:tcPr>
            <w:tcW w:w="170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2060589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F86A9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66741D" w:rsidRPr="00EE6DA1" w:rsidTr="002A7C5F">
        <w:tc>
          <w:tcPr>
            <w:tcW w:w="6790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Autoridad con rango inferior a Ministro con capacidad para decidir en la Convocatoria</w:t>
            </w:r>
          </w:p>
        </w:tc>
        <w:tc>
          <w:tcPr>
            <w:tcW w:w="170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972129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F86A9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</w:tbl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i/>
          <w:color w:val="000000" w:themeColor="text1"/>
          <w:sz w:val="20"/>
          <w:szCs w:val="20"/>
        </w:rPr>
        <w:t>(En caso de haber marcado Ministro, Autoridad con rango de ministro en el Poder Ejecutivo Nacional o Autoridad con rango inferior a Ministro con capacidad para decidir complete los siguientes campos)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0"/>
        <w:gridCol w:w="6414"/>
      </w:tblGrid>
      <w:tr w:rsidR="0078789B" w:rsidRPr="00EE6DA1" w:rsidTr="002A7C5F">
        <w:tc>
          <w:tcPr>
            <w:tcW w:w="2080" w:type="dxa"/>
          </w:tcPr>
          <w:p w:rsidR="0078789B" w:rsidRPr="00EE6DA1" w:rsidRDefault="0078789B" w:rsidP="002A7C5F">
            <w:pPr>
              <w:ind w:firstLine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Nombres</w:t>
            </w:r>
          </w:p>
        </w:tc>
        <w:tc>
          <w:tcPr>
            <w:tcW w:w="641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8789B" w:rsidRPr="00EE6DA1" w:rsidTr="002A7C5F">
        <w:tc>
          <w:tcPr>
            <w:tcW w:w="2080" w:type="dxa"/>
          </w:tcPr>
          <w:p w:rsidR="0078789B" w:rsidRPr="00EE6DA1" w:rsidRDefault="0078789B" w:rsidP="002A7C5F">
            <w:pPr>
              <w:ind w:firstLine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Apellidos</w:t>
            </w:r>
          </w:p>
        </w:tc>
        <w:tc>
          <w:tcPr>
            <w:tcW w:w="641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8789B" w:rsidRPr="00EE6DA1" w:rsidTr="002A7C5F">
        <w:tc>
          <w:tcPr>
            <w:tcW w:w="2080" w:type="dxa"/>
          </w:tcPr>
          <w:p w:rsidR="0078789B" w:rsidRPr="00EE6DA1" w:rsidRDefault="0078789B" w:rsidP="002A7C5F">
            <w:pPr>
              <w:ind w:firstLine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CUIT</w:t>
            </w:r>
          </w:p>
        </w:tc>
        <w:tc>
          <w:tcPr>
            <w:tcW w:w="641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8789B" w:rsidRPr="00EE6DA1" w:rsidTr="002A7C5F">
        <w:tc>
          <w:tcPr>
            <w:tcW w:w="2080" w:type="dxa"/>
          </w:tcPr>
          <w:p w:rsidR="0078789B" w:rsidRPr="00EE6DA1" w:rsidRDefault="0078789B" w:rsidP="002A7C5F">
            <w:pPr>
              <w:ind w:firstLine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641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8789B" w:rsidRPr="00EE6DA1" w:rsidTr="002A7C5F">
        <w:tc>
          <w:tcPr>
            <w:tcW w:w="2080" w:type="dxa"/>
          </w:tcPr>
          <w:p w:rsidR="0078789B" w:rsidRPr="00EE6DA1" w:rsidRDefault="0078789B" w:rsidP="002A7C5F">
            <w:pPr>
              <w:ind w:firstLine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Jurisdicción</w:t>
            </w:r>
          </w:p>
        </w:tc>
        <w:tc>
          <w:tcPr>
            <w:tcW w:w="6414" w:type="dxa"/>
          </w:tcPr>
          <w:p w:rsidR="0078789B" w:rsidRPr="00EE6DA1" w:rsidRDefault="0078789B" w:rsidP="002A7C5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6741D" w:rsidRDefault="0078789B" w:rsidP="0078789B">
      <w:pPr>
        <w:spacing w:after="20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color w:val="000000" w:themeColor="text1"/>
          <w:sz w:val="20"/>
          <w:szCs w:val="20"/>
        </w:rPr>
        <w:br/>
      </w:r>
    </w:p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color w:val="000000" w:themeColor="text1"/>
          <w:sz w:val="20"/>
          <w:szCs w:val="20"/>
        </w:rPr>
        <w:t>Tipo de vínculo</w:t>
      </w:r>
    </w:p>
    <w:p w:rsidR="0078789B" w:rsidRPr="00EE6DA1" w:rsidRDefault="0078789B" w:rsidP="0078789B">
      <w:pPr>
        <w:spacing w:after="20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EE6DA1">
        <w:rPr>
          <w:rFonts w:asciiTheme="majorHAnsi" w:hAnsiTheme="majorHAnsi"/>
          <w:i/>
          <w:color w:val="000000" w:themeColor="text1"/>
          <w:sz w:val="20"/>
          <w:szCs w:val="20"/>
        </w:rPr>
        <w:t>(Marque con una X donde corresponda y brinde la información adicional requerida para el tipo de vínculo elegido)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464"/>
        <w:gridCol w:w="5967"/>
      </w:tblGrid>
      <w:tr w:rsidR="0066741D" w:rsidRPr="00EE6DA1" w:rsidTr="0066741D">
        <w:trPr>
          <w:trHeight w:val="250"/>
        </w:trPr>
        <w:tc>
          <w:tcPr>
            <w:tcW w:w="3217" w:type="dxa"/>
            <w:vAlign w:val="bottom"/>
          </w:tcPr>
          <w:p w:rsidR="0066741D" w:rsidRPr="00EE6DA1" w:rsidRDefault="0066741D" w:rsidP="0066741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Sociedad o comunidad</w:t>
            </w:r>
          </w:p>
        </w:tc>
        <w:tc>
          <w:tcPr>
            <w:tcW w:w="46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538327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8B0CA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967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Detalle Razón Social y CUIT</w:t>
            </w:r>
          </w:p>
        </w:tc>
      </w:tr>
      <w:tr w:rsidR="0066741D" w:rsidRPr="00EE6DA1" w:rsidTr="0066741D">
        <w:trPr>
          <w:trHeight w:val="529"/>
        </w:trPr>
        <w:tc>
          <w:tcPr>
            <w:tcW w:w="3217" w:type="dxa"/>
            <w:vAlign w:val="bottom"/>
          </w:tcPr>
          <w:p w:rsidR="0066741D" w:rsidRPr="00EE6DA1" w:rsidRDefault="0066741D" w:rsidP="0066741D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Parentesco por consanguinidad  dentro del cuarto grado y segundo de afinidad </w:t>
            </w:r>
          </w:p>
        </w:tc>
        <w:tc>
          <w:tcPr>
            <w:tcW w:w="46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1752727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8B0CA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967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Detalle qué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parentesco existe concretamente</w:t>
            </w:r>
          </w:p>
        </w:tc>
      </w:tr>
      <w:tr w:rsidR="0066741D" w:rsidRPr="00EE6DA1" w:rsidTr="0066741D">
        <w:trPr>
          <w:trHeight w:val="515"/>
        </w:trPr>
        <w:tc>
          <w:tcPr>
            <w:tcW w:w="3217" w:type="dxa"/>
            <w:vAlign w:val="center"/>
          </w:tcPr>
          <w:p w:rsidR="0066741D" w:rsidRPr="00EE6DA1" w:rsidRDefault="0066741D" w:rsidP="0066741D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Pleito pendiente </w:t>
            </w:r>
          </w:p>
        </w:tc>
        <w:tc>
          <w:tcPr>
            <w:tcW w:w="46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120224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8B0CA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967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Proporcione carátula, N</w:t>
            </w: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º de expediente, fuero, jurisdicción, juzg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ado y secretaría intervinientes</w:t>
            </w:r>
          </w:p>
        </w:tc>
      </w:tr>
      <w:tr w:rsidR="0066741D" w:rsidRPr="00EE6DA1" w:rsidTr="0066741D">
        <w:trPr>
          <w:trHeight w:val="265"/>
        </w:trPr>
        <w:tc>
          <w:tcPr>
            <w:tcW w:w="3217" w:type="dxa"/>
            <w:vAlign w:val="bottom"/>
          </w:tcPr>
          <w:p w:rsidR="0066741D" w:rsidRPr="00EE6DA1" w:rsidRDefault="0066741D" w:rsidP="0066741D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Ser deudor </w:t>
            </w:r>
          </w:p>
        </w:tc>
        <w:tc>
          <w:tcPr>
            <w:tcW w:w="46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030385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8B0CA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967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Indicar motivo de deuda y monto</w:t>
            </w:r>
          </w:p>
        </w:tc>
      </w:tr>
      <w:tr w:rsidR="0066741D" w:rsidRPr="00EE6DA1" w:rsidTr="0066741D">
        <w:trPr>
          <w:trHeight w:val="250"/>
        </w:trPr>
        <w:tc>
          <w:tcPr>
            <w:tcW w:w="3217" w:type="dxa"/>
            <w:vAlign w:val="bottom"/>
          </w:tcPr>
          <w:p w:rsidR="0066741D" w:rsidRPr="00EE6DA1" w:rsidRDefault="0066741D" w:rsidP="0066741D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Ser acreedor </w:t>
            </w:r>
          </w:p>
        </w:tc>
        <w:tc>
          <w:tcPr>
            <w:tcW w:w="46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2027466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8B0CA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967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car motivo de acreencia y monto</w:t>
            </w:r>
          </w:p>
        </w:tc>
      </w:tr>
      <w:tr w:rsidR="0066741D" w:rsidRPr="00EE6DA1" w:rsidTr="0066741D">
        <w:trPr>
          <w:trHeight w:val="529"/>
        </w:trPr>
        <w:tc>
          <w:tcPr>
            <w:tcW w:w="3217" w:type="dxa"/>
            <w:vAlign w:val="bottom"/>
          </w:tcPr>
          <w:p w:rsidR="0066741D" w:rsidRPr="00EE6DA1" w:rsidRDefault="0066741D" w:rsidP="0066741D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Haber recibido beneficios de importancia de parte del funcionario </w:t>
            </w:r>
          </w:p>
        </w:tc>
        <w:tc>
          <w:tcPr>
            <w:tcW w:w="46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148319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8B0CA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967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Indicar tip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 de beneficio y monto estimado</w:t>
            </w:r>
          </w:p>
        </w:tc>
      </w:tr>
      <w:tr w:rsidR="0066741D" w:rsidRPr="00EE6DA1" w:rsidTr="0066741D">
        <w:trPr>
          <w:trHeight w:val="529"/>
        </w:trPr>
        <w:tc>
          <w:tcPr>
            <w:tcW w:w="3217" w:type="dxa"/>
            <w:vAlign w:val="bottom"/>
          </w:tcPr>
          <w:p w:rsidR="0066741D" w:rsidRPr="00EE6DA1" w:rsidRDefault="0066741D" w:rsidP="0066741D">
            <w:pPr>
              <w:ind w:left="22" w:hanging="2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E6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Amistad pública que se manifieste por gran familiaridad y frecuencia en el trato</w:t>
            </w:r>
          </w:p>
        </w:tc>
        <w:tc>
          <w:tcPr>
            <w:tcW w:w="464" w:type="dxa"/>
          </w:tcPr>
          <w:sdt>
            <w:sdtPr>
              <w:rPr>
                <w:rFonts w:ascii="Encode Sans" w:hAnsi="Encode Sans"/>
                <w:sz w:val="20"/>
                <w:szCs w:val="24"/>
              </w:rPr>
              <w:id w:val="-158237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6741D" w:rsidRDefault="0066741D" w:rsidP="0066741D">
                <w:pPr>
                  <w:jc w:val="center"/>
                </w:pPr>
                <w:r w:rsidRPr="008B0CA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967" w:type="dxa"/>
          </w:tcPr>
          <w:p w:rsidR="0066741D" w:rsidRPr="00EE6DA1" w:rsidRDefault="0066741D" w:rsidP="0066741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8789B" w:rsidRPr="00EE6DA1" w:rsidRDefault="0078789B" w:rsidP="0078789B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</w:p>
    <w:p w:rsidR="0078789B" w:rsidRPr="00EE6DA1" w:rsidRDefault="0078789B" w:rsidP="0078789B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EE6DA1">
        <w:rPr>
          <w:color w:val="000000" w:themeColor="text1"/>
          <w:sz w:val="24"/>
          <w:szCs w:val="24"/>
        </w:rPr>
        <w:t>Información adicional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8789B" w:rsidRPr="00EE6DA1" w:rsidTr="002A7C5F">
        <w:tc>
          <w:tcPr>
            <w:tcW w:w="8494" w:type="dxa"/>
          </w:tcPr>
          <w:p w:rsidR="0078789B" w:rsidRPr="00EE6DA1" w:rsidRDefault="0078789B" w:rsidP="002A7C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8789B" w:rsidRPr="00EE6DA1" w:rsidTr="002A7C5F">
        <w:tc>
          <w:tcPr>
            <w:tcW w:w="8494" w:type="dxa"/>
          </w:tcPr>
          <w:p w:rsidR="0078789B" w:rsidRPr="00EE6DA1" w:rsidRDefault="0078789B" w:rsidP="002A7C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8789B" w:rsidRPr="00EE6DA1" w:rsidTr="002A7C5F">
        <w:tc>
          <w:tcPr>
            <w:tcW w:w="8494" w:type="dxa"/>
          </w:tcPr>
          <w:p w:rsidR="0078789B" w:rsidRPr="00EE6DA1" w:rsidRDefault="0078789B" w:rsidP="002A7C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6741D" w:rsidRDefault="0066741D" w:rsidP="0078789B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</w:p>
    <w:p w:rsidR="0078789B" w:rsidRPr="00EE6DA1" w:rsidRDefault="0078789B" w:rsidP="0078789B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EE6DA1">
        <w:rPr>
          <w:color w:val="000000" w:themeColor="text1"/>
          <w:sz w:val="24"/>
          <w:szCs w:val="24"/>
        </w:rPr>
        <w:t>La no declaración de vinculaciones implica la declaración expresa de la inexistencia de los mismos.</w:t>
      </w:r>
    </w:p>
    <w:p w:rsidR="0078789B" w:rsidRDefault="0066741D" w:rsidP="0078789B">
      <w:pPr>
        <w:spacing w:after="200"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 wp14:anchorId="5567889D" wp14:editId="7FF0C9C5">
                <wp:simplePos x="0" y="0"/>
                <wp:positionH relativeFrom="column">
                  <wp:posOffset>4549471</wp:posOffset>
                </wp:positionH>
                <wp:positionV relativeFrom="paragraph">
                  <wp:posOffset>216231</wp:posOffset>
                </wp:positionV>
                <wp:extent cx="1438275" cy="127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3A7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358.25pt;margin-top:17.05pt;width:113.25pt;height:1pt;z-index:25166131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">
                <v:stroke startarrowwidth="narrow" startarrowlength="short" endarrowwidth="narrow" endarrowlength="short"/>
              </v:shape>
            </w:pict>
          </mc:Fallback>
        </mc:AlternateContent>
      </w:r>
      <w:r w:rsidR="0078789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54A2E687" wp14:editId="0872A848">
                <wp:simplePos x="0" y="0"/>
                <wp:positionH relativeFrom="column">
                  <wp:posOffset>12701</wp:posOffset>
                </wp:positionH>
                <wp:positionV relativeFrom="paragraph">
                  <wp:posOffset>220996</wp:posOffset>
                </wp:positionV>
                <wp:extent cx="1438275" cy="12700"/>
                <wp:effectExtent l="0" t="0" r="0" b="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6863" y="378000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854D4" id="Conector recto de flecha 13" o:spid="_x0000_s1026" type="#_x0000_t32" style="position:absolute;margin-left:1pt;margin-top:17.4pt;width:113.25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">
                <v:stroke startarrowwidth="narrow" startarrowlength="short" endarrowwidth="narrow" endarrowlength="short"/>
              </v:shape>
            </w:pict>
          </mc:Fallback>
        </mc:AlternateContent>
      </w:r>
      <w:r w:rsidR="0078789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31AE8077" wp14:editId="0E831273">
                <wp:simplePos x="0" y="0"/>
                <wp:positionH relativeFrom="column">
                  <wp:posOffset>2298700</wp:posOffset>
                </wp:positionH>
                <wp:positionV relativeFrom="paragraph">
                  <wp:posOffset>220996</wp:posOffset>
                </wp:positionV>
                <wp:extent cx="1438275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6863" y="378000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9F56B" id="Conector recto de flecha 10" o:spid="_x0000_s1026" type="#_x0000_t32" style="position:absolute;margin-left:181pt;margin-top:17.4pt;width:113.25pt;height:1pt;z-index:2516602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78789B" w:rsidRDefault="0066741D" w:rsidP="0078789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8789B">
        <w:rPr>
          <w:sz w:val="24"/>
          <w:szCs w:val="24"/>
        </w:rPr>
        <w:t xml:space="preserve"> Aclaración</w:t>
      </w:r>
      <w:r w:rsidR="0078789B">
        <w:rPr>
          <w:sz w:val="24"/>
          <w:szCs w:val="24"/>
        </w:rPr>
        <w:tab/>
      </w:r>
      <w:r w:rsidR="0078789B">
        <w:rPr>
          <w:sz w:val="24"/>
          <w:szCs w:val="24"/>
        </w:rPr>
        <w:tab/>
      </w:r>
      <w:r w:rsidR="0078789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="0078789B">
        <w:rPr>
          <w:sz w:val="24"/>
          <w:szCs w:val="24"/>
        </w:rPr>
        <w:t>Fecha y lugar</w:t>
      </w:r>
    </w:p>
    <w:p w:rsidR="0078789B" w:rsidRDefault="0078789B" w:rsidP="0078789B">
      <w:pPr>
        <w:rPr>
          <w:color w:val="000000"/>
          <w:sz w:val="24"/>
          <w:szCs w:val="24"/>
        </w:rPr>
      </w:pPr>
    </w:p>
    <w:p w:rsidR="002355C1" w:rsidRDefault="002355C1"/>
    <w:sectPr w:rsidR="002355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A0" w:rsidRDefault="004300A0" w:rsidP="0078789B">
      <w:pPr>
        <w:spacing w:after="0" w:line="240" w:lineRule="auto"/>
      </w:pPr>
      <w:r>
        <w:separator/>
      </w:r>
    </w:p>
  </w:endnote>
  <w:endnote w:type="continuationSeparator" w:id="0">
    <w:p w:rsidR="004300A0" w:rsidRDefault="004300A0" w:rsidP="007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code Sans">
    <w:altName w:val="Courier New"/>
    <w:charset w:val="00"/>
    <w:family w:val="auto"/>
    <w:pitch w:val="variable"/>
    <w:sig w:usb0="A0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A0" w:rsidRDefault="004300A0" w:rsidP="0078789B">
      <w:pPr>
        <w:spacing w:after="0" w:line="240" w:lineRule="auto"/>
      </w:pPr>
      <w:r>
        <w:separator/>
      </w:r>
    </w:p>
  </w:footnote>
  <w:footnote w:type="continuationSeparator" w:id="0">
    <w:p w:rsidR="004300A0" w:rsidRDefault="004300A0" w:rsidP="007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9B" w:rsidRDefault="0078789B">
    <w:pPr>
      <w:pStyle w:val="Encabezado"/>
    </w:pPr>
    <w:r>
      <w:rPr>
        <w:noProof/>
      </w:rPr>
      <w:drawing>
        <wp:inline distT="0" distB="0" distL="0" distR="0" wp14:anchorId="18579B9B" wp14:editId="73F94ED7">
          <wp:extent cx="5400040" cy="855345"/>
          <wp:effectExtent l="0" t="0" r="1016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s-conv-comportamiento-red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9B"/>
    <w:rsid w:val="002355C1"/>
    <w:rsid w:val="004300A0"/>
    <w:rsid w:val="0066741D"/>
    <w:rsid w:val="007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A9FB1"/>
  <w15:chartTrackingRefBased/>
  <w15:docId w15:val="{E47D55E9-0243-4AA8-B2CF-13E5284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789B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89B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87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89B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2021-11-03T21:33:00Z</dcterms:created>
  <dcterms:modified xsi:type="dcterms:W3CDTF">2021-11-03T21:47:00Z</dcterms:modified>
</cp:coreProperties>
</file>