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57B0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REGLAMENTO DE LA CONVOCATORIA 202</w:t>
      </w:r>
      <w:r>
        <w:rPr>
          <w:rFonts w:cstheme="minorHAnsi"/>
          <w:b/>
        </w:rPr>
        <w:t>4</w:t>
      </w:r>
      <w:r w:rsidRPr="00B647AC">
        <w:rPr>
          <w:rFonts w:cstheme="minorHAnsi"/>
          <w:b/>
        </w:rPr>
        <w:t>-202</w:t>
      </w:r>
      <w:r>
        <w:rPr>
          <w:rFonts w:cstheme="minorHAnsi"/>
          <w:b/>
        </w:rPr>
        <w:t>5</w:t>
      </w:r>
    </w:p>
    <w:p w14:paraId="654BE5B5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PROGRAMA DE BECAS PARA ASISTENTES DE IDIOMA</w:t>
      </w:r>
    </w:p>
    <w:p w14:paraId="2BB84ABD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ARGENTINOS/AS EN LOS ESTADOS UNIDOS</w:t>
      </w:r>
    </w:p>
    <w:p w14:paraId="58180369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</w:rPr>
      </w:pPr>
      <w:r w:rsidRPr="00B647AC">
        <w:rPr>
          <w:rFonts w:cstheme="minorHAnsi"/>
          <w:b/>
        </w:rPr>
        <w:t>CONVENIO MINISTERIO DE EDUCACIÓN DE LA NACIÓN-COMISIÓN FULBRIGHT</w:t>
      </w:r>
    </w:p>
    <w:p w14:paraId="6C29D7B1" w14:textId="77777777" w:rsidR="00527F68" w:rsidRDefault="00527F68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14:paraId="2C47A950" w14:textId="27A47BB0"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Este programa de becas tiene por objetivo brindar a docentes de inglés argentinos/as la posibilidad de desempeñarse como Asistentes de Idioma en establecimientos educativos de nivel superior en Estados Unidos conjuntamente con docentes locales de español; como contrapartida, graduados/as universitarios/as estadounidenses se desempeñarán como Asistentes de Idioma en Institutos Superiores de Formación Docente y Profesorados Universitarios de lengua inglesa en Argentina, conjuntamente con los</w:t>
      </w:r>
      <w:r>
        <w:rPr>
          <w:rFonts w:cstheme="minorHAnsi"/>
        </w:rPr>
        <w:t>/las</w:t>
      </w:r>
      <w:r w:rsidRPr="00B647AC">
        <w:rPr>
          <w:rFonts w:cstheme="minorHAnsi"/>
        </w:rPr>
        <w:t xml:space="preserve"> profesores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locales de inglés.</w:t>
      </w:r>
    </w:p>
    <w:p w14:paraId="300EAFC1" w14:textId="77777777" w:rsidR="00C03815" w:rsidRPr="00B647AC" w:rsidRDefault="00C03815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14:paraId="5437378E" w14:textId="38CABA19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La convocatoria permanecerá abierta desde </w:t>
      </w:r>
      <w:r w:rsidRPr="002E3E46">
        <w:rPr>
          <w:rFonts w:cstheme="minorHAnsi"/>
        </w:rPr>
        <w:t xml:space="preserve">el </w:t>
      </w:r>
      <w:r w:rsidRPr="002E3E46">
        <w:rPr>
          <w:rFonts w:cstheme="minorHAnsi"/>
          <w:b/>
        </w:rPr>
        <w:t>1</w:t>
      </w:r>
      <w:r w:rsidR="00725B90">
        <w:rPr>
          <w:rFonts w:cstheme="minorHAnsi"/>
          <w:b/>
        </w:rPr>
        <w:t>6</w:t>
      </w:r>
      <w:r w:rsidRPr="002E3E46">
        <w:rPr>
          <w:rFonts w:cstheme="minorHAnsi"/>
          <w:b/>
        </w:rPr>
        <w:t xml:space="preserve"> de </w:t>
      </w:r>
      <w:r>
        <w:rPr>
          <w:rFonts w:cstheme="minorHAnsi"/>
          <w:b/>
        </w:rPr>
        <w:t>agosto</w:t>
      </w:r>
      <w:r w:rsidRPr="002E3E46">
        <w:rPr>
          <w:rFonts w:cstheme="minorHAnsi"/>
          <w:b/>
        </w:rPr>
        <w:t xml:space="preserve"> al 2</w:t>
      </w:r>
      <w:r w:rsidR="00725B90">
        <w:rPr>
          <w:rFonts w:cstheme="minorHAnsi"/>
          <w:b/>
        </w:rPr>
        <w:t>5</w:t>
      </w:r>
      <w:r w:rsidRPr="002E3E46">
        <w:rPr>
          <w:rFonts w:cstheme="minorHAnsi"/>
          <w:b/>
        </w:rPr>
        <w:t xml:space="preserve"> de </w:t>
      </w:r>
      <w:r>
        <w:rPr>
          <w:rFonts w:cstheme="minorHAnsi"/>
          <w:b/>
        </w:rPr>
        <w:t>septiembre</w:t>
      </w:r>
      <w:r w:rsidRPr="002E3E46">
        <w:rPr>
          <w:rFonts w:cstheme="minorHAnsi"/>
          <w:b/>
        </w:rPr>
        <w:t xml:space="preserve"> de 202</w:t>
      </w:r>
      <w:r w:rsidR="00725B90">
        <w:rPr>
          <w:rFonts w:cstheme="minorHAnsi"/>
          <w:b/>
        </w:rPr>
        <w:t>3</w:t>
      </w:r>
      <w:r w:rsidRPr="002E3E46">
        <w:rPr>
          <w:rFonts w:cstheme="minorHAnsi"/>
          <w:b/>
        </w:rPr>
        <w:t xml:space="preserve"> </w:t>
      </w:r>
      <w:r w:rsidRPr="002E3E46">
        <w:rPr>
          <w:rFonts w:cstheme="minorHAnsi"/>
        </w:rPr>
        <w:t>y s</w:t>
      </w:r>
      <w:r w:rsidRPr="00B647AC">
        <w:rPr>
          <w:rFonts w:cstheme="minorHAnsi"/>
        </w:rPr>
        <w:t>erá para viajar en agosto de 202</w:t>
      </w:r>
      <w:r w:rsidR="00725B90">
        <w:rPr>
          <w:rFonts w:cstheme="minorHAnsi"/>
        </w:rPr>
        <w:t>4</w:t>
      </w:r>
      <w:r w:rsidRPr="00B647AC">
        <w:rPr>
          <w:rFonts w:cstheme="minorHAnsi"/>
        </w:rPr>
        <w:t xml:space="preserve"> hasta mayo de 202</w:t>
      </w:r>
      <w:r w:rsidR="00725B90">
        <w:rPr>
          <w:rFonts w:cstheme="minorHAnsi"/>
        </w:rPr>
        <w:t>5</w:t>
      </w:r>
      <w:r w:rsidRPr="00B647AC">
        <w:rPr>
          <w:rFonts w:cstheme="minorHAnsi"/>
        </w:rPr>
        <w:t>.</w:t>
      </w:r>
    </w:p>
    <w:p w14:paraId="4DE69660" w14:textId="77777777" w:rsidR="00C03815" w:rsidRDefault="00C03815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655B2617" w14:textId="3E7948B1"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Información para los/as candidatos/as argentinos/as:</w:t>
      </w:r>
    </w:p>
    <w:p w14:paraId="51769C5D" w14:textId="77777777" w:rsidR="00C03815" w:rsidRPr="00C03815" w:rsidRDefault="00C03815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74D12295" w14:textId="77777777" w:rsidR="00FB350D" w:rsidRPr="00B647AC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03815">
        <w:rPr>
          <w:rFonts w:cstheme="minorHAnsi"/>
          <w:b/>
          <w:u w:val="single"/>
        </w:rPr>
        <w:t>Requisitos para</w:t>
      </w:r>
      <w:r w:rsidRPr="00B647AC">
        <w:rPr>
          <w:rFonts w:cstheme="minorHAnsi"/>
          <w:b/>
          <w:u w:val="single"/>
        </w:rPr>
        <w:t xml:space="preserve"> participar de la convocatoria:</w:t>
      </w:r>
    </w:p>
    <w:p w14:paraId="1628B35B" w14:textId="77777777" w:rsidR="00FB350D" w:rsidRPr="00C305E1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Ser de </w:t>
      </w:r>
      <w:r w:rsidRPr="00C305E1">
        <w:rPr>
          <w:rFonts w:cstheme="minorHAnsi"/>
        </w:rPr>
        <w:t xml:space="preserve">nacionalidad argentina y estar residiendo en el país al momento de solicitar la beca. </w:t>
      </w:r>
    </w:p>
    <w:p w14:paraId="32755C09" w14:textId="609709E0" w:rsidR="00FB350D" w:rsidRPr="00A83F8E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05E1">
        <w:rPr>
          <w:rFonts w:cstheme="minorHAnsi"/>
        </w:rPr>
        <w:t xml:space="preserve">Tener entre </w:t>
      </w:r>
      <w:r w:rsidRPr="00C21CBF">
        <w:rPr>
          <w:rFonts w:cstheme="minorHAnsi"/>
        </w:rPr>
        <w:t xml:space="preserve">21 y </w:t>
      </w:r>
      <w:r w:rsidR="00725B90" w:rsidRPr="00C21CBF">
        <w:rPr>
          <w:rFonts w:cstheme="minorHAnsi"/>
        </w:rPr>
        <w:t>3</w:t>
      </w:r>
      <w:r w:rsidR="00C21CBF" w:rsidRPr="00C21CBF">
        <w:rPr>
          <w:rFonts w:cstheme="minorHAnsi"/>
        </w:rPr>
        <w:t>0</w:t>
      </w:r>
      <w:r w:rsidRPr="00C305E1">
        <w:rPr>
          <w:rFonts w:cstheme="minorHAnsi"/>
        </w:rPr>
        <w:t xml:space="preserve"> años al momento de la fecha de inicio de la </w:t>
      </w:r>
      <w:r>
        <w:rPr>
          <w:rFonts w:cstheme="minorHAnsi"/>
        </w:rPr>
        <w:t>beca (1</w:t>
      </w:r>
      <w:r w:rsidRPr="00A83F8E">
        <w:rPr>
          <w:rFonts w:cstheme="minorHAnsi"/>
        </w:rPr>
        <w:t>° de agosto de 202</w:t>
      </w:r>
      <w:r w:rsidR="00725B90">
        <w:rPr>
          <w:rFonts w:cstheme="minorHAnsi"/>
        </w:rPr>
        <w:t>4</w:t>
      </w:r>
      <w:r>
        <w:rPr>
          <w:rFonts w:cstheme="minorHAnsi"/>
        </w:rPr>
        <w:t>).</w:t>
      </w:r>
    </w:p>
    <w:p w14:paraId="5B58A507" w14:textId="77777777"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05E1">
        <w:rPr>
          <w:rFonts w:cstheme="minorHAnsi"/>
        </w:rPr>
        <w:t>Ser profesor/a de Lengua Inglesa (Título de Nivel Superior, universitario o no universitario</w:t>
      </w:r>
      <w:r w:rsidRPr="00B647AC">
        <w:rPr>
          <w:rFonts w:cstheme="minorHAnsi"/>
        </w:rPr>
        <w:t>, de 4 años de duración, como mínimo, otorgado por instituciones acreditadas, de gestión estatal o privada).</w:t>
      </w:r>
    </w:p>
    <w:p w14:paraId="72BFDCA0" w14:textId="77777777"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El título de Traductor/a en todas sus especialidades y el de Licenciado/a en Lengua Inglesa no son equivalentes al de Profesor/a de Lengua Inglesa a los fines de esta convocatoria.</w:t>
      </w:r>
    </w:p>
    <w:p w14:paraId="457FD338" w14:textId="77777777"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647AC">
        <w:rPr>
          <w:rFonts w:cstheme="minorHAnsi"/>
          <w:iCs/>
        </w:rPr>
        <w:t xml:space="preserve">Tener rendimiento académico destacado en la carrera de grado. El promedio académico mínimo requerido es de 7 (SIETE) puntos (escala de calificación: </w:t>
      </w:r>
      <w:smartTag w:uri="urn:schemas-microsoft-com:office:smarttags" w:element="metricconverter">
        <w:smartTagPr>
          <w:attr w:name="ProductID" w:val="1 a"/>
        </w:smartTagPr>
        <w:r w:rsidRPr="00B647AC">
          <w:rPr>
            <w:rFonts w:cstheme="minorHAnsi"/>
            <w:iCs/>
          </w:rPr>
          <w:t>1 a</w:t>
        </w:r>
      </w:smartTag>
      <w:r w:rsidRPr="00B647AC">
        <w:rPr>
          <w:rFonts w:cstheme="minorHAnsi"/>
          <w:iCs/>
        </w:rPr>
        <w:t xml:space="preserve"> 10 puntos)</w:t>
      </w:r>
      <w:r>
        <w:rPr>
          <w:rFonts w:cstheme="minorHAnsi"/>
          <w:iCs/>
        </w:rPr>
        <w:t xml:space="preserve">, </w:t>
      </w:r>
      <w:r w:rsidRPr="006F0158">
        <w:rPr>
          <w:rFonts w:ascii="Calibri" w:hAnsi="Calibri" w:cs="Arial"/>
          <w:sz w:val="20"/>
          <w:szCs w:val="20"/>
        </w:rPr>
        <w:t>i</w:t>
      </w:r>
      <w:r w:rsidRPr="00A91FB4">
        <w:rPr>
          <w:rFonts w:cstheme="minorHAnsi"/>
          <w:iCs/>
        </w:rPr>
        <w:t>ncluyendo los exámenes y equivalencias desaprobados</w:t>
      </w:r>
      <w:r w:rsidRPr="00B647AC">
        <w:rPr>
          <w:rFonts w:cstheme="minorHAnsi"/>
          <w:iCs/>
        </w:rPr>
        <w:t xml:space="preserve">. </w:t>
      </w:r>
    </w:p>
    <w:p w14:paraId="53D6F72A" w14:textId="77777777" w:rsidR="00FB350D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Tener experiencia docente.</w:t>
      </w:r>
    </w:p>
    <w:p w14:paraId="54D28DA4" w14:textId="77777777" w:rsidR="00B35170" w:rsidRPr="00B647AC" w:rsidRDefault="00B35170" w:rsidP="00B351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78D4EEB4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Precisiones acerca de la presentación y envío de la postulación</w:t>
      </w:r>
      <w:r>
        <w:rPr>
          <w:rFonts w:cstheme="minorHAnsi"/>
          <w:b/>
          <w:u w:val="single"/>
        </w:rPr>
        <w:t>:</w:t>
      </w:r>
    </w:p>
    <w:p w14:paraId="5C2FC832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1BD6778A" w14:textId="77777777" w:rsidR="00FB350D" w:rsidRPr="00B647AC" w:rsidRDefault="00FB350D" w:rsidP="00C03815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t xml:space="preserve">INSCRIPCIÓN POR INTERNET. </w:t>
      </w:r>
    </w:p>
    <w:p w14:paraId="0DB49E43" w14:textId="650F92ED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3E46">
        <w:rPr>
          <w:rFonts w:asciiTheme="minorHAnsi" w:hAnsiTheme="minorHAnsi" w:cstheme="minorHAnsi"/>
          <w:b/>
          <w:sz w:val="22"/>
          <w:szCs w:val="22"/>
        </w:rPr>
        <w:t>Hasta el 2</w:t>
      </w:r>
      <w:r w:rsidR="00725B90">
        <w:rPr>
          <w:rFonts w:asciiTheme="minorHAnsi" w:hAnsiTheme="minorHAnsi" w:cstheme="minorHAnsi"/>
          <w:b/>
          <w:sz w:val="22"/>
          <w:szCs w:val="22"/>
        </w:rPr>
        <w:t>5</w:t>
      </w:r>
      <w:r w:rsidRPr="002E3E46">
        <w:rPr>
          <w:rFonts w:asciiTheme="minorHAnsi" w:hAnsiTheme="minorHAnsi" w:cstheme="minorHAnsi"/>
          <w:b/>
          <w:sz w:val="22"/>
          <w:szCs w:val="22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E3E46">
        <w:rPr>
          <w:rFonts w:asciiTheme="minorHAnsi" w:hAnsiTheme="minorHAnsi" w:cstheme="minorHAnsi"/>
          <w:b/>
          <w:sz w:val="22"/>
          <w:szCs w:val="22"/>
        </w:rPr>
        <w:t>.202</w:t>
      </w:r>
      <w:r w:rsidR="00725B90">
        <w:rPr>
          <w:rFonts w:asciiTheme="minorHAnsi" w:hAnsiTheme="minorHAnsi" w:cstheme="minorHAnsi"/>
          <w:b/>
          <w:sz w:val="22"/>
          <w:szCs w:val="22"/>
        </w:rPr>
        <w:t>3</w:t>
      </w:r>
      <w:r w:rsidRPr="002E3E46">
        <w:rPr>
          <w:rFonts w:asciiTheme="minorHAnsi" w:hAnsiTheme="minorHAnsi" w:cstheme="minorHAnsi"/>
          <w:b/>
          <w:sz w:val="22"/>
          <w:szCs w:val="22"/>
        </w:rPr>
        <w:t>, inclusive, cada postula</w:t>
      </w:r>
      <w:r w:rsidRPr="000D61BC">
        <w:rPr>
          <w:rFonts w:asciiTheme="minorHAnsi" w:hAnsiTheme="minorHAnsi" w:cstheme="minorHAnsi"/>
          <w:b/>
          <w:sz w:val="22"/>
          <w:szCs w:val="22"/>
        </w:rPr>
        <w:t xml:space="preserve">nte deberá inscribirse por internet completando </w:t>
      </w:r>
      <w:r w:rsidRPr="000D61BC">
        <w:rPr>
          <w:rFonts w:asciiTheme="minorHAnsi" w:hAnsiTheme="minorHAnsi" w:cstheme="minorHAnsi"/>
          <w:b/>
          <w:bCs/>
          <w:sz w:val="22"/>
          <w:szCs w:val="22"/>
        </w:rPr>
        <w:t>y enviando por única vez el formulario del Ministerio de Educación disponible (</w:t>
      </w:r>
      <w:r w:rsidRPr="00A36C90">
        <w:rPr>
          <w:rFonts w:asciiTheme="minorHAnsi" w:hAnsiTheme="minorHAnsi" w:cstheme="minorHAnsi"/>
          <w:b/>
          <w:bCs/>
          <w:sz w:val="22"/>
          <w:szCs w:val="22"/>
        </w:rPr>
        <w:t xml:space="preserve">clic) </w:t>
      </w:r>
      <w:hyperlink r:id="rId7" w:history="1">
        <w:r w:rsidRPr="00A36C90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AQUÍ</w:t>
        </w:r>
      </w:hyperlink>
      <w:r w:rsidRPr="00A36C90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A36C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95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5281B7F" w14:textId="77777777" w:rsidR="00FB350D" w:rsidRPr="00B647AC" w:rsidRDefault="00FB350D" w:rsidP="00C03815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SOLICITUD DIGITAL DE LA BECA. </w:t>
      </w:r>
    </w:p>
    <w:p w14:paraId="4EB3C8F4" w14:textId="5977903F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t xml:space="preserve">En segundo lugar, hasta el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725B90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.09.202</w:t>
      </w:r>
      <w:r w:rsidR="00725B90">
        <w:rPr>
          <w:rFonts w:asciiTheme="minorHAnsi" w:hAnsiTheme="minorHAnsi" w:cstheme="minorHAnsi"/>
          <w:b/>
          <w:sz w:val="22"/>
          <w:szCs w:val="22"/>
        </w:rPr>
        <w:t>3</w:t>
      </w:r>
      <w:r w:rsidRPr="00B647AC">
        <w:rPr>
          <w:rFonts w:asciiTheme="minorHAnsi" w:hAnsiTheme="minorHAnsi" w:cstheme="minorHAnsi"/>
          <w:b/>
          <w:sz w:val="22"/>
          <w:szCs w:val="22"/>
        </w:rPr>
        <w:t xml:space="preserve"> inclusive, cada postulante debe</w:t>
      </w:r>
      <w:r w:rsidR="00E62B47">
        <w:rPr>
          <w:rFonts w:asciiTheme="minorHAnsi" w:hAnsiTheme="minorHAnsi" w:cstheme="minorHAnsi"/>
          <w:b/>
          <w:sz w:val="22"/>
          <w:szCs w:val="22"/>
        </w:rPr>
        <w:t>rá</w:t>
      </w:r>
      <w:r w:rsidRPr="00B647AC">
        <w:rPr>
          <w:rFonts w:asciiTheme="minorHAnsi" w:hAnsiTheme="minorHAnsi" w:cstheme="minorHAnsi"/>
          <w:b/>
          <w:sz w:val="22"/>
          <w:szCs w:val="22"/>
        </w:rPr>
        <w:t xml:space="preserve"> enviar escaneada por correo electrónico la siguiente documentación:</w:t>
      </w:r>
    </w:p>
    <w:p w14:paraId="4CEA3CA4" w14:textId="77777777" w:rsidR="00C03815" w:rsidRPr="00B647AC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10F1B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1°. Formulario de solicitud de beca, completo en computadora, en español y firmado por el</w:t>
      </w:r>
      <w:r>
        <w:rPr>
          <w:rFonts w:cstheme="minorHAnsi"/>
        </w:rPr>
        <w:t>/la</w:t>
      </w:r>
      <w:r w:rsidRPr="00B647AC">
        <w:rPr>
          <w:rFonts w:cstheme="minorHAnsi"/>
        </w:rPr>
        <w:t xml:space="preserve"> postulante.</w:t>
      </w:r>
    </w:p>
    <w:p w14:paraId="0F1D702E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2°. Documento Nacional de Identidad (</w:t>
      </w:r>
      <w:r>
        <w:rPr>
          <w:rFonts w:cstheme="minorHAnsi"/>
        </w:rPr>
        <w:t>frente y dorso</w:t>
      </w:r>
      <w:r w:rsidRPr="00B647AC">
        <w:rPr>
          <w:rFonts w:cstheme="minorHAnsi"/>
        </w:rPr>
        <w:t>).</w:t>
      </w:r>
    </w:p>
    <w:p w14:paraId="7765415D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3°. Título de Nivel Superior de Formación Docente y de los certificados de promedio académico correspondientes </w:t>
      </w:r>
      <w:r>
        <w:rPr>
          <w:rFonts w:cstheme="minorHAnsi"/>
        </w:rPr>
        <w:t xml:space="preserve">a la SECCIÓN </w:t>
      </w:r>
      <w:r w:rsidRPr="00B647AC">
        <w:rPr>
          <w:rFonts w:cstheme="minorHAnsi"/>
        </w:rPr>
        <w:t>B1</w:t>
      </w:r>
      <w:r>
        <w:rPr>
          <w:rFonts w:cstheme="minorHAnsi"/>
        </w:rPr>
        <w:t>.</w:t>
      </w:r>
      <w:r w:rsidRPr="00B647AC">
        <w:rPr>
          <w:rFonts w:cstheme="minorHAnsi"/>
        </w:rPr>
        <w:t xml:space="preserve"> del Formulario de solicitud de beca. </w:t>
      </w:r>
    </w:p>
    <w:p w14:paraId="028996E2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4°. Certificados correspondientes a </w:t>
      </w:r>
      <w:r>
        <w:rPr>
          <w:rFonts w:cstheme="minorHAnsi"/>
        </w:rPr>
        <w:t xml:space="preserve">las SECCIONES </w:t>
      </w:r>
      <w:r w:rsidRPr="00B647AC">
        <w:rPr>
          <w:rFonts w:cstheme="minorHAnsi"/>
        </w:rPr>
        <w:t xml:space="preserve">B2., B3. y B4. del Formulario de solicitud de beca. </w:t>
      </w:r>
    </w:p>
    <w:p w14:paraId="736E0695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5°. Certificados </w:t>
      </w:r>
      <w:r>
        <w:rPr>
          <w:rFonts w:cstheme="minorHAnsi"/>
        </w:rPr>
        <w:t xml:space="preserve">correspondientes a las SECCIONES </w:t>
      </w:r>
      <w:r w:rsidRPr="00B647AC">
        <w:rPr>
          <w:rFonts w:cstheme="minorHAnsi"/>
        </w:rPr>
        <w:t xml:space="preserve">C1., C2. y C3. del Formulario </w:t>
      </w:r>
      <w:r>
        <w:rPr>
          <w:rFonts w:cstheme="minorHAnsi"/>
        </w:rPr>
        <w:t xml:space="preserve">de solicitud de beca. </w:t>
      </w:r>
      <w:r w:rsidRPr="00B647AC">
        <w:rPr>
          <w:rFonts w:cstheme="minorHAnsi"/>
        </w:rPr>
        <w:t xml:space="preserve"> </w:t>
      </w:r>
    </w:p>
    <w:p w14:paraId="5EFF81F5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6°. Certificados correspondientes a la </w:t>
      </w:r>
      <w:r w:rsidRPr="00D02921">
        <w:rPr>
          <w:rFonts w:cstheme="minorHAnsi"/>
        </w:rPr>
        <w:t>SECCIÓN</w:t>
      </w:r>
      <w:r w:rsidRPr="00B647AC">
        <w:rPr>
          <w:rFonts w:cstheme="minorHAnsi"/>
        </w:rPr>
        <w:t xml:space="preserve"> D. del Formulario</w:t>
      </w:r>
      <w:r>
        <w:rPr>
          <w:rFonts w:cstheme="minorHAnsi"/>
        </w:rPr>
        <w:t xml:space="preserve"> de solicitud de beca</w:t>
      </w:r>
      <w:r w:rsidRPr="00B647AC">
        <w:rPr>
          <w:rFonts w:cstheme="minorHAnsi"/>
        </w:rPr>
        <w:t>.</w:t>
      </w:r>
    </w:p>
    <w:p w14:paraId="0B298047" w14:textId="23761B8B"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7°. Dos cartas de recomendación</w:t>
      </w:r>
      <w:r>
        <w:rPr>
          <w:rFonts w:cstheme="minorHAnsi"/>
        </w:rPr>
        <w:t>, correspondientes a la SECCIÓN E. del Formulario de solicitud de beca,</w:t>
      </w:r>
      <w:r w:rsidRPr="00B647AC">
        <w:rPr>
          <w:rFonts w:cstheme="minorHAnsi"/>
        </w:rPr>
        <w:t xml:space="preserve"> dirigidas al </w:t>
      </w:r>
      <w:r w:rsidRPr="00B647AC">
        <w:rPr>
          <w:rFonts w:cstheme="minorHAnsi"/>
          <w:i/>
        </w:rPr>
        <w:t>Comité de Evaluación del Programa de Intercambio de Asistentes de Idioma</w:t>
      </w:r>
      <w:r>
        <w:rPr>
          <w:rFonts w:cstheme="minorHAnsi"/>
          <w:i/>
        </w:rPr>
        <w:t>s</w:t>
      </w:r>
      <w:r w:rsidRPr="00B647AC">
        <w:rPr>
          <w:rFonts w:cstheme="minorHAnsi"/>
          <w:i/>
        </w:rPr>
        <w:t xml:space="preserve"> del Ministerio de Educación y la Comisión Fulbright, Convocatoria 202</w:t>
      </w:r>
      <w:r w:rsidR="00725B90">
        <w:rPr>
          <w:rFonts w:cstheme="minorHAnsi"/>
          <w:i/>
        </w:rPr>
        <w:t>4</w:t>
      </w:r>
      <w:r w:rsidRPr="00B647AC">
        <w:rPr>
          <w:rFonts w:cstheme="minorHAnsi"/>
          <w:i/>
        </w:rPr>
        <w:t>-202</w:t>
      </w:r>
      <w:r w:rsidR="00725B90">
        <w:rPr>
          <w:rFonts w:cstheme="minorHAnsi"/>
          <w:i/>
        </w:rPr>
        <w:t>5</w:t>
      </w:r>
      <w:r w:rsidRPr="00B647AC">
        <w:rPr>
          <w:rFonts w:cstheme="minorHAnsi"/>
          <w:i/>
        </w:rPr>
        <w:t xml:space="preserve">. </w:t>
      </w:r>
      <w:r w:rsidRPr="00B647AC">
        <w:rPr>
          <w:rFonts w:cstheme="minorHAnsi"/>
        </w:rPr>
        <w:t>No hay formato preestablecido</w:t>
      </w:r>
      <w:r>
        <w:rPr>
          <w:rFonts w:cstheme="minorHAnsi"/>
        </w:rPr>
        <w:t>,</w:t>
      </w:r>
      <w:r w:rsidRPr="00B647AC">
        <w:rPr>
          <w:rFonts w:cstheme="minorHAnsi"/>
        </w:rPr>
        <w:t xml:space="preserve"> deben ser escritas en español</w:t>
      </w:r>
      <w:r>
        <w:rPr>
          <w:rFonts w:cstheme="minorHAnsi"/>
        </w:rPr>
        <w:t xml:space="preserve"> y deben estar firmadas.</w:t>
      </w:r>
    </w:p>
    <w:p w14:paraId="522AE953" w14:textId="69352151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B647AC">
        <w:rPr>
          <w:rFonts w:asciiTheme="minorHAnsi" w:hAnsiTheme="minorHAnsi" w:cstheme="minorHAnsi"/>
          <w:sz w:val="22"/>
          <w:szCs w:val="22"/>
        </w:rPr>
        <w:t>°. Nota personal en inglés firmada por 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B647AC">
        <w:rPr>
          <w:rFonts w:asciiTheme="minorHAnsi" w:hAnsiTheme="minorHAnsi" w:cstheme="minorHAnsi"/>
          <w:sz w:val="22"/>
          <w:szCs w:val="22"/>
        </w:rPr>
        <w:t xml:space="preserve"> postulante dirigida al Comité en donde incluya sus motivaciones y expectativas</w:t>
      </w:r>
      <w:r w:rsidR="00B51B2C">
        <w:rPr>
          <w:rFonts w:asciiTheme="minorHAnsi" w:hAnsiTheme="minorHAnsi" w:cstheme="minorHAnsi"/>
          <w:sz w:val="22"/>
          <w:szCs w:val="22"/>
        </w:rPr>
        <w:t xml:space="preserve"> (SECCION F).</w:t>
      </w:r>
    </w:p>
    <w:p w14:paraId="53460492" w14:textId="77777777" w:rsidR="00FB350D" w:rsidRPr="001015CC" w:rsidRDefault="00FB350D" w:rsidP="00C03815">
      <w:pPr>
        <w:autoSpaceDE w:val="0"/>
        <w:autoSpaceDN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9°. Reglamento de la presente convocatoria firmado por el postulante.</w:t>
      </w:r>
    </w:p>
    <w:p w14:paraId="402A32B3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14:paraId="2DE7D8D1" w14:textId="77777777" w:rsidR="00FB350D" w:rsidRDefault="00FB350D" w:rsidP="00C03815">
      <w:pPr>
        <w:spacing w:after="0" w:line="240" w:lineRule="auto"/>
        <w:jc w:val="both"/>
        <w:rPr>
          <w:rFonts w:cstheme="minorHAnsi"/>
          <w:b/>
        </w:rPr>
      </w:pPr>
      <w:r w:rsidRPr="00C03815">
        <w:rPr>
          <w:rFonts w:cstheme="minorHAnsi"/>
          <w:b/>
        </w:rPr>
        <w:t xml:space="preserve">Instrucciones para escanear y enviar: </w:t>
      </w:r>
    </w:p>
    <w:p w14:paraId="1ACB1E8C" w14:textId="77777777" w:rsidR="00C03815" w:rsidRPr="00C03815" w:rsidRDefault="00C03815" w:rsidP="00C03815">
      <w:pPr>
        <w:spacing w:after="0" w:line="240" w:lineRule="auto"/>
        <w:jc w:val="both"/>
        <w:rPr>
          <w:rFonts w:cstheme="minorHAnsi"/>
          <w:b/>
        </w:rPr>
      </w:pPr>
    </w:p>
    <w:p w14:paraId="525F2347" w14:textId="519BB8BD" w:rsidR="00725B90" w:rsidRPr="00725B90" w:rsidRDefault="00FB350D" w:rsidP="00C03815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5B90">
        <w:rPr>
          <w:rFonts w:asciiTheme="minorHAnsi" w:hAnsiTheme="minorHAnsi" w:cstheme="minorHAnsi"/>
          <w:bCs/>
          <w:sz w:val="22"/>
          <w:szCs w:val="22"/>
        </w:rPr>
        <w:t xml:space="preserve">El correo electrónico debe ser enviado </w:t>
      </w:r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a las casillas </w:t>
      </w:r>
      <w:hyperlink r:id="rId8" w:history="1">
        <w:r w:rsidRPr="00725B90">
          <w:rPr>
            <w:rStyle w:val="Hipervnculo"/>
            <w:rFonts w:asciiTheme="minorHAnsi" w:eastAsia="+mn-ea" w:hAnsiTheme="minorHAnsi" w:cstheme="minorHAnsi"/>
            <w:sz w:val="22"/>
            <w:szCs w:val="22"/>
          </w:rPr>
          <w:t>adis.becas@educacion.gob.ar</w:t>
        </w:r>
      </w:hyperlink>
      <w:r w:rsidRPr="00725B90">
        <w:rPr>
          <w:rFonts w:asciiTheme="minorHAnsi" w:eastAsia="+mn-ea" w:hAnsiTheme="minorHAnsi" w:cstheme="minorHAnsi"/>
          <w:sz w:val="22"/>
          <w:szCs w:val="22"/>
        </w:rPr>
        <w:t xml:space="preserve"> </w:t>
      </w:r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y </w:t>
      </w:r>
      <w:hyperlink r:id="rId9" w:tgtFrame="_blank" w:history="1">
        <w:r w:rsidRPr="00725B9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Award+FLTA@fulbright.com.ar</w:t>
        </w:r>
      </w:hyperlink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con el asunto: </w:t>
      </w:r>
      <w:r w:rsidRPr="00725B90">
        <w:rPr>
          <w:rFonts w:asciiTheme="minorHAnsi" w:hAnsiTheme="minorHAnsi" w:cstheme="minorHAnsi"/>
          <w:bCs/>
          <w:sz w:val="22"/>
          <w:szCs w:val="22"/>
        </w:rPr>
        <w:t>APELLIDO_FLTA_ME-FLB 202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>4</w:t>
      </w:r>
      <w:r w:rsidRPr="00725B90">
        <w:rPr>
          <w:rFonts w:asciiTheme="minorHAnsi" w:hAnsiTheme="minorHAnsi" w:cstheme="minorHAnsi"/>
          <w:bCs/>
          <w:sz w:val="22"/>
          <w:szCs w:val="22"/>
        </w:rPr>
        <w:t>-202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>5</w:t>
      </w:r>
      <w:r w:rsidR="00725B90" w:rsidRPr="00725B90">
        <w:rPr>
          <w:rFonts w:cs="Arial"/>
          <w:bCs/>
        </w:rPr>
        <w:t xml:space="preserve">. 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En dicho correo se incluirán los </w:t>
      </w:r>
      <w:r w:rsidR="00725B90" w:rsidRPr="00725B90">
        <w:rPr>
          <w:rFonts w:asciiTheme="minorHAnsi" w:hAnsiTheme="minorHAnsi" w:cstheme="minorHAnsi"/>
          <w:b/>
          <w:sz w:val="22"/>
          <w:szCs w:val="22"/>
        </w:rPr>
        <w:t>documentos debidamente numerados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 (según lo solicitado en el punto </w:t>
      </w:r>
      <w:r w:rsidR="001D066C">
        <w:rPr>
          <w:rFonts w:asciiTheme="minorHAnsi" w:hAnsiTheme="minorHAnsi" w:cstheme="minorHAnsi"/>
          <w:bCs/>
          <w:sz w:val="22"/>
          <w:szCs w:val="22"/>
        </w:rPr>
        <w:t>II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.2 “Solicitud digital de la beca”). Los mismos deben ser escaneados en un </w:t>
      </w:r>
      <w:r w:rsidR="00725B90" w:rsidRPr="00725B90">
        <w:rPr>
          <w:rFonts w:asciiTheme="minorHAnsi" w:hAnsiTheme="minorHAnsi" w:cstheme="minorHAnsi"/>
          <w:b/>
          <w:sz w:val="22"/>
          <w:szCs w:val="22"/>
        </w:rPr>
        <w:t>SOLO ARCHIVO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 en formato PDF (al escanear utilice la opción de agregar todas las hojas de cada documento en un mismo archivo, no cada uno por separado).</w:t>
      </w:r>
    </w:p>
    <w:p w14:paraId="2311A1E8" w14:textId="6AF36E89" w:rsidR="00725B90" w:rsidRDefault="00725B90" w:rsidP="00C03815">
      <w:pPr>
        <w:pStyle w:val="Prrafodelista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46E855" w14:textId="546E35C5" w:rsidR="00FB350D" w:rsidRPr="00B647AC" w:rsidRDefault="00FB350D" w:rsidP="00C03815">
      <w:pPr>
        <w:pStyle w:val="Prrafodelista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7AC">
        <w:rPr>
          <w:rFonts w:asciiTheme="minorHAnsi" w:hAnsiTheme="minorHAnsi" w:cstheme="minorHAnsi"/>
          <w:bCs/>
          <w:sz w:val="22"/>
          <w:szCs w:val="22"/>
        </w:rPr>
        <w:t xml:space="preserve">El escaneo será preferentemente a color. No obstante, verifique que la calidad del escaneo sea baja, de modo que el tamaño de los archivos sea apropiado para el envío por correo electrónico. </w:t>
      </w:r>
    </w:p>
    <w:p w14:paraId="324C0336" w14:textId="77777777" w:rsidR="00FB350D" w:rsidRDefault="00FB350D" w:rsidP="00C03815">
      <w:pPr>
        <w:pStyle w:val="Prrafodelista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7CEE">
        <w:rPr>
          <w:rFonts w:asciiTheme="minorHAnsi" w:hAnsiTheme="minorHAnsi" w:cstheme="minorHAnsi"/>
          <w:bCs/>
          <w:sz w:val="22"/>
          <w:szCs w:val="22"/>
        </w:rPr>
        <w:t>No se recibirán correos electrónicos por un tamaño mayor a 20 MB.</w:t>
      </w:r>
    </w:p>
    <w:p w14:paraId="1B787139" w14:textId="77777777" w:rsidR="00C03815" w:rsidRDefault="00C03815" w:rsidP="00C03815">
      <w:pPr>
        <w:pStyle w:val="Prrafodelista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258668" w14:textId="77777777" w:rsidR="00FB350D" w:rsidRPr="00B647AC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Se recibirá </w:t>
      </w:r>
      <w:r w:rsidRPr="00B647AC">
        <w:rPr>
          <w:rFonts w:asciiTheme="minorHAnsi" w:hAnsiTheme="minorHAnsi" w:cstheme="minorHAnsi"/>
          <w:bCs/>
          <w:i/>
          <w:sz w:val="22"/>
          <w:szCs w:val="22"/>
          <w:u w:val="single"/>
        </w:rPr>
        <w:t>un solo correo electrónico</w:t>
      </w: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 por cada postulante con toda la información solicitada. En caso de enviar más información en mensajes posteriores, no serán tenidos en cuenta.</w:t>
      </w:r>
    </w:p>
    <w:p w14:paraId="52A22F87" w14:textId="77777777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647AC">
        <w:rPr>
          <w:rFonts w:asciiTheme="minorHAnsi" w:hAnsiTheme="minorHAnsi" w:cstheme="minorHAnsi"/>
          <w:bCs/>
          <w:i/>
          <w:sz w:val="22"/>
          <w:szCs w:val="22"/>
        </w:rPr>
        <w:t>Sin embargo, las instituciones que otorgan esta beca podrán solicitar a los</w:t>
      </w:r>
      <w:r>
        <w:rPr>
          <w:rFonts w:asciiTheme="minorHAnsi" w:hAnsiTheme="minorHAnsi" w:cstheme="minorHAnsi"/>
          <w:bCs/>
          <w:i/>
          <w:sz w:val="22"/>
          <w:szCs w:val="22"/>
        </w:rPr>
        <w:t>/as</w:t>
      </w: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 postulantes que envíen comprobantes, constancias o certificados sobre cualquiera de los ítems declarados en el formulario de inscripción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o de solicitud de beca</w:t>
      </w:r>
      <w:r w:rsidRPr="00DB78D1">
        <w:rPr>
          <w:rFonts w:asciiTheme="minorHAnsi" w:hAnsiTheme="minorHAnsi" w:cstheme="minorHAnsi"/>
          <w:bCs/>
          <w:i/>
          <w:sz w:val="22"/>
          <w:szCs w:val="22"/>
        </w:rPr>
        <w:t>, si quedaran dudas sobre algún aspecto.</w:t>
      </w:r>
    </w:p>
    <w:p w14:paraId="64DA9D4C" w14:textId="77777777" w:rsidR="00C03815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62668D4" w14:textId="77777777" w:rsidR="00C03815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3062FAD" w14:textId="77777777" w:rsidR="00FB350D" w:rsidRPr="00B647AC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5FCD54" w14:textId="77777777" w:rsidR="00FB350D" w:rsidRPr="00F95CE0" w:rsidRDefault="00FB350D" w:rsidP="00C03815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11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5CE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FORMULARIO ONLINE DE LA COMISIÓN FULBRIGHT</w:t>
      </w:r>
    </w:p>
    <w:p w14:paraId="6954BBF2" w14:textId="71255572" w:rsidR="00FB350D" w:rsidRDefault="00FB350D" w:rsidP="00C0381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right="1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3E46">
        <w:rPr>
          <w:rFonts w:asciiTheme="minorHAnsi" w:hAnsiTheme="minorHAnsi" w:cstheme="minorHAnsi"/>
          <w:b/>
          <w:bCs/>
          <w:sz w:val="22"/>
          <w:szCs w:val="22"/>
        </w:rPr>
        <w:t>Por último, hasta el 2</w:t>
      </w:r>
      <w:r w:rsidR="00725B9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725B9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 xml:space="preserve"> inclusive, cada postulante deberá completar el formulario </w:t>
      </w:r>
      <w:r w:rsidRPr="00C21CBF">
        <w:rPr>
          <w:rFonts w:asciiTheme="minorHAnsi" w:hAnsiTheme="minorHAnsi" w:cstheme="minorHAnsi"/>
          <w:b/>
          <w:bCs/>
          <w:sz w:val="22"/>
          <w:szCs w:val="22"/>
        </w:rPr>
        <w:t xml:space="preserve">online </w:t>
      </w:r>
      <w:hyperlink r:id="rId10" w:history="1">
        <w:r w:rsidRPr="00C21CBF">
          <w:rPr>
            <w:rFonts w:asciiTheme="minorHAnsi" w:hAnsiTheme="minorHAnsi" w:cstheme="minorHAnsi"/>
            <w:color w:val="0070C0"/>
          </w:rPr>
          <w:t>POSTULARSE</w:t>
        </w:r>
      </w:hyperlink>
      <w:r w:rsidRPr="002140F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2140F7">
        <w:rPr>
          <w:rFonts w:asciiTheme="minorHAnsi" w:hAnsiTheme="minorHAnsi" w:cstheme="minorHAnsi"/>
          <w:b/>
          <w:bCs/>
          <w:sz w:val="22"/>
          <w:szCs w:val="22"/>
        </w:rPr>
        <w:t>de la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 xml:space="preserve"> Comisión Fulbright. Antes de completarlo, es conveniente leer la GUÍA disponible en la misma pantalla del formulario.</w:t>
      </w:r>
    </w:p>
    <w:p w14:paraId="1E03910C" w14:textId="77777777" w:rsidR="00C03815" w:rsidRPr="002E3E46" w:rsidRDefault="00C03815" w:rsidP="00C0381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right="1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BB2819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>Criterios de selección:</w:t>
      </w:r>
    </w:p>
    <w:p w14:paraId="3B80AFBD" w14:textId="77777777"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10FE4A96" w14:textId="77777777"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 verificará el cumplimiento de los </w:t>
      </w:r>
      <w:r w:rsidRPr="00B647AC">
        <w:rPr>
          <w:rFonts w:cstheme="minorHAnsi"/>
          <w:i/>
        </w:rPr>
        <w:t>Requisitos para participar de la convocatoria.</w:t>
      </w:r>
    </w:p>
    <w:p w14:paraId="06800794" w14:textId="77777777" w:rsidR="00FB350D" w:rsidRPr="00494CC2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 constatará la presentación de los </w:t>
      </w:r>
      <w:r w:rsidRPr="00B647AC">
        <w:rPr>
          <w:rFonts w:cstheme="minorHAnsi"/>
          <w:i/>
        </w:rPr>
        <w:t>Documentos para solicitar una beca</w:t>
      </w:r>
      <w:r w:rsidRPr="00B647AC">
        <w:rPr>
          <w:rFonts w:cstheme="minorHAnsi"/>
        </w:rPr>
        <w:t xml:space="preserve"> en tiempo y forma (teniendo en cuenta las precisiones para la presentación y envío de las </w:t>
      </w:r>
      <w:r w:rsidRPr="00494CC2">
        <w:rPr>
          <w:rFonts w:cstheme="minorHAnsi"/>
        </w:rPr>
        <w:t xml:space="preserve">solicitudes que se describen arriba, en la sección II.) </w:t>
      </w:r>
    </w:p>
    <w:p w14:paraId="78AF7D3F" w14:textId="14F9251A" w:rsidR="00FB350D" w:rsidRPr="00494CC2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494CC2">
        <w:rPr>
          <w:rFonts w:cstheme="minorHAnsi"/>
        </w:rPr>
        <w:t xml:space="preserve">Se evaluarán, también, los siguientes ítems: promedio y desempeño académico, dominio del idioma </w:t>
      </w:r>
      <w:r w:rsidR="00C03815" w:rsidRPr="00494CC2">
        <w:rPr>
          <w:rFonts w:cstheme="minorHAnsi"/>
        </w:rPr>
        <w:t>inglés</w:t>
      </w:r>
      <w:r w:rsidRPr="00494CC2">
        <w:rPr>
          <w:rFonts w:cstheme="minorHAnsi"/>
        </w:rPr>
        <w:t>, experiencia docente e inserción laboral, recomendaciones/avales, participación social y la consistencia y claridad en la expresión de los objetivos y motivaciones para solicitar la beca</w:t>
      </w:r>
      <w:r w:rsidR="00881216" w:rsidRPr="00494CC2">
        <w:rPr>
          <w:rFonts w:cstheme="minorHAnsi"/>
        </w:rPr>
        <w:t xml:space="preserve"> así como el haber obtenido alguna beca del M</w:t>
      </w:r>
      <w:r w:rsidR="0076138E">
        <w:rPr>
          <w:rFonts w:cstheme="minorHAnsi"/>
        </w:rPr>
        <w:t>inisterio de Educación de la Nación</w:t>
      </w:r>
      <w:r w:rsidR="00881216" w:rsidRPr="00494CC2">
        <w:rPr>
          <w:rFonts w:cstheme="minorHAnsi"/>
        </w:rPr>
        <w:t xml:space="preserve"> para finalización de estudios secundarios y/o universitarios o de apoyo durante la carrera de grado (ej: Beca Bicentenario, Beca Manuel Belgrano, Beca Progresar, etc).</w:t>
      </w:r>
    </w:p>
    <w:p w14:paraId="7F64DAD6" w14:textId="77777777"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494CC2">
        <w:rPr>
          <w:rFonts w:cstheme="minorHAnsi"/>
        </w:rPr>
        <w:t>Se priorizará a aquellos/as candidatos/as que no hayan tenido becas Fulbright o del Ministerio de Educación en la modalidad</w:t>
      </w:r>
      <w:r>
        <w:rPr>
          <w:rFonts w:cstheme="minorHAnsi"/>
        </w:rPr>
        <w:t xml:space="preserve"> de Asistente de Idioma, </w:t>
      </w:r>
      <w:r w:rsidRPr="00B647AC">
        <w:rPr>
          <w:rFonts w:cstheme="minorHAnsi"/>
        </w:rPr>
        <w:t>o residido en Estados Unidos por períodos prolongados anteriormente.</w:t>
      </w:r>
    </w:p>
    <w:p w14:paraId="5B2C34CF" w14:textId="77777777" w:rsidR="00FB350D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Además, serán criterios de priorización de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postulantes: la capacidad e interés en vincularse activamente con los distintos sectores de la comunidad en la que desempeñará sus funciones y de difundir la cultura, historia, costumbres de su país; el ejercicio docente en instituciones de gestión estatal (no excluyente); la representatividad de género y geográfica; las probabilidades de reinserción y transmisión de los aprendizajes adquiridos.</w:t>
      </w:r>
    </w:p>
    <w:p w14:paraId="75583D81" w14:textId="77777777" w:rsidR="00C03815" w:rsidRPr="00B647AC" w:rsidRDefault="00C03815" w:rsidP="00C03815">
      <w:pPr>
        <w:adjustRightInd w:val="0"/>
        <w:spacing w:after="0" w:line="240" w:lineRule="auto"/>
        <w:ind w:left="1146"/>
        <w:jc w:val="both"/>
        <w:rPr>
          <w:rFonts w:cstheme="minorHAnsi"/>
        </w:rPr>
      </w:pPr>
    </w:p>
    <w:p w14:paraId="49F2C6C9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Sobre el proceso de selección:</w:t>
      </w:r>
    </w:p>
    <w:p w14:paraId="4B1CC378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01C0E1D8" w14:textId="77777777"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</w:rPr>
        <w:t xml:space="preserve">El proceso de selección es responsabilidad del Comité de Evaluación que estará integrado por representantes del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 xml:space="preserve">y de la </w:t>
      </w:r>
      <w:r w:rsidRPr="00F87CEE">
        <w:rPr>
          <w:rFonts w:cstheme="minorHAnsi"/>
        </w:rPr>
        <w:t>COMISIÓN FULBRIGHT</w:t>
      </w:r>
      <w:r w:rsidRPr="00B647AC">
        <w:rPr>
          <w:rFonts w:cstheme="minorHAnsi"/>
        </w:rPr>
        <w:t>. Consta de las siguientes etapas:</w:t>
      </w:r>
    </w:p>
    <w:p w14:paraId="5FA4C042" w14:textId="77777777"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1ª etapa</w:t>
      </w:r>
      <w:r w:rsidRPr="00B647AC">
        <w:rPr>
          <w:rFonts w:cstheme="minorHAnsi"/>
        </w:rPr>
        <w:t>: verificación de requisitos y documentos presentados digitalmente.</w:t>
      </w:r>
    </w:p>
    <w:p w14:paraId="4E7084F0" w14:textId="77777777"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2ª etapa</w:t>
      </w:r>
      <w:r w:rsidRPr="00B647AC">
        <w:rPr>
          <w:rFonts w:cstheme="minorHAnsi"/>
        </w:rPr>
        <w:t>: evaluación y priorización de postulaciones válidas.</w:t>
      </w:r>
    </w:p>
    <w:p w14:paraId="4DA8B750" w14:textId="77777777"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3ª etapa</w:t>
      </w:r>
      <w:r w:rsidRPr="00B647AC">
        <w:rPr>
          <w:rFonts w:cstheme="minorHAnsi"/>
        </w:rPr>
        <w:t xml:space="preserve">: </w:t>
      </w:r>
      <w:r w:rsidRPr="00B647AC">
        <w:rPr>
          <w:rFonts w:cstheme="minorHAnsi"/>
          <w:b/>
        </w:rPr>
        <w:t>PRESELECCIÓN Y ENTREVISTA.</w:t>
      </w:r>
      <w:r w:rsidRPr="00B647AC">
        <w:rPr>
          <w:rFonts w:cstheme="minorHAnsi"/>
        </w:rPr>
        <w:t xml:space="preserve"> El Comité de Evaluación preseleccionará a algunos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</w:t>
      </w:r>
      <w:r w:rsidRPr="00E270F0">
        <w:rPr>
          <w:rFonts w:cstheme="minorHAnsi"/>
        </w:rPr>
        <w:t xml:space="preserve">postulantes, que serán convocados/as a una entrevista individual (virtual). </w:t>
      </w:r>
    </w:p>
    <w:p w14:paraId="5C8D66E1" w14:textId="77777777" w:rsidR="00FB350D" w:rsidRPr="00B647AC" w:rsidRDefault="00FB350D" w:rsidP="00C03815">
      <w:pPr>
        <w:adjustRightInd w:val="0"/>
        <w:spacing w:after="0" w:line="240" w:lineRule="auto"/>
        <w:ind w:left="425"/>
        <w:jc w:val="both"/>
        <w:rPr>
          <w:rFonts w:cstheme="minorHAnsi"/>
        </w:rPr>
      </w:pPr>
      <w:r w:rsidRPr="00E270F0">
        <w:rPr>
          <w:rFonts w:cstheme="minorHAnsi"/>
          <w:b/>
        </w:rPr>
        <w:t>4ª etapa</w:t>
      </w:r>
      <w:r w:rsidRPr="00E270F0">
        <w:rPr>
          <w:rFonts w:cstheme="minorHAnsi"/>
        </w:rPr>
        <w:t xml:space="preserve">: </w:t>
      </w:r>
      <w:r w:rsidRPr="00E270F0">
        <w:rPr>
          <w:rFonts w:cstheme="minorHAnsi"/>
          <w:b/>
        </w:rPr>
        <w:t>SELECCIÓN Y EXAMEN TOEFL.</w:t>
      </w:r>
      <w:r w:rsidRPr="00E270F0">
        <w:rPr>
          <w:rFonts w:cstheme="minorHAnsi"/>
        </w:rPr>
        <w:t xml:space="preserve"> Luego de analizar los resultados de las entrevistas, el Comité procederá a la selección de los/as candidatos/as, que deberán rendir el examen TOEFL (Internet Based Test)  y alcanzar un puntaje de 79/80 puntos para poder seguir participando en el proceso.  Los/as candidatos/as seleccionados/as recibirán un voucher para rendir dicho examen en el centro binacional autorizado más cercano a sus domicilios.</w:t>
      </w:r>
      <w:r w:rsidRPr="00B647AC">
        <w:rPr>
          <w:rFonts w:cstheme="minorHAnsi"/>
        </w:rPr>
        <w:t xml:space="preserve"> </w:t>
      </w:r>
    </w:p>
    <w:p w14:paraId="37B0B861" w14:textId="77777777"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</w:rPr>
        <w:lastRenderedPageBreak/>
        <w:t>La comunicación de los resultados a todos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postulantes se hará vía correo electrónico y </w:t>
      </w:r>
      <w:r w:rsidRPr="00E270F0">
        <w:rPr>
          <w:rFonts w:cstheme="minorHAnsi"/>
        </w:rPr>
        <w:t xml:space="preserve">mediante la publicación en las páginas web que se informan a continuación: </w:t>
      </w:r>
    </w:p>
    <w:p w14:paraId="38A1D443" w14:textId="77777777" w:rsidR="00E62B47" w:rsidRDefault="00E62B47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</w:p>
    <w:p w14:paraId="119E37A2" w14:textId="7D90D755"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E270F0">
        <w:rPr>
          <w:rFonts w:cstheme="minorHAnsi"/>
          <w:b/>
        </w:rPr>
        <w:t xml:space="preserve">MINISTERIO DE EDUCACIÓN DE LA NACIÓN: </w:t>
      </w:r>
    </w:p>
    <w:p w14:paraId="6CC9F816" w14:textId="6765E154" w:rsidR="00E62B47" w:rsidRDefault="00896F33" w:rsidP="00C03815">
      <w:pPr>
        <w:adjustRightInd w:val="0"/>
        <w:spacing w:after="0" w:line="240" w:lineRule="auto"/>
        <w:ind w:left="426"/>
        <w:jc w:val="both"/>
      </w:pPr>
      <w:hyperlink r:id="rId11" w:history="1">
        <w:r w:rsidR="00E62B47" w:rsidRPr="009F1267">
          <w:rPr>
            <w:rStyle w:val="Hipervnculo"/>
          </w:rPr>
          <w:t>https://www.argentina.gob.ar/educacion/campusglobal/becas-extranjero/me-fulbright-idioma-eeuu</w:t>
        </w:r>
      </w:hyperlink>
    </w:p>
    <w:p w14:paraId="23F3AC9C" w14:textId="2D7B431A" w:rsidR="00FB350D" w:rsidRDefault="00FB350D" w:rsidP="00C03815">
      <w:pPr>
        <w:adjustRightInd w:val="0"/>
        <w:spacing w:after="0" w:line="240" w:lineRule="auto"/>
        <w:ind w:left="426"/>
        <w:jc w:val="both"/>
        <w:rPr>
          <w:rFonts w:eastAsia="+mn-ea" w:cstheme="minorHAnsi"/>
        </w:rPr>
      </w:pPr>
      <w:r w:rsidRPr="00E270F0">
        <w:rPr>
          <w:rFonts w:cstheme="minorHAnsi"/>
        </w:rPr>
        <w:t xml:space="preserve">Consultas: </w:t>
      </w:r>
      <w:hyperlink r:id="rId12" w:history="1">
        <w:r w:rsidRPr="0081289E">
          <w:rPr>
            <w:rStyle w:val="Hipervnculo"/>
            <w:rFonts w:eastAsia="+mn-ea" w:cstheme="minorHAnsi"/>
          </w:rPr>
          <w:t>adis.becas@educacion.gob.ar</w:t>
        </w:r>
      </w:hyperlink>
    </w:p>
    <w:p w14:paraId="563199BD" w14:textId="77777777" w:rsidR="00FB350D" w:rsidRDefault="00FB350D" w:rsidP="00C03815">
      <w:pPr>
        <w:adjustRightInd w:val="0"/>
        <w:spacing w:after="0" w:line="240" w:lineRule="auto"/>
        <w:ind w:left="426"/>
        <w:jc w:val="both"/>
        <w:rPr>
          <w:rFonts w:eastAsia="+mn-ea" w:cstheme="minorHAnsi"/>
        </w:rPr>
      </w:pPr>
    </w:p>
    <w:p w14:paraId="47E3C2EC" w14:textId="77777777" w:rsidR="00FB350D" w:rsidRPr="002E3E46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2E3E46">
        <w:rPr>
          <w:rFonts w:cstheme="minorHAnsi"/>
          <w:b/>
        </w:rPr>
        <w:t xml:space="preserve">COMISIÓN FULBRIGHT: </w:t>
      </w:r>
    </w:p>
    <w:p w14:paraId="07B9BAB8" w14:textId="77777777" w:rsidR="00FB350D" w:rsidRPr="00C21CBF" w:rsidRDefault="00896F33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hyperlink r:id="rId13" w:history="1">
        <w:r w:rsidR="00FB350D" w:rsidRPr="00C21CBF">
          <w:rPr>
            <w:rStyle w:val="Hipervnculo"/>
            <w:rFonts w:cstheme="minorHAnsi"/>
          </w:rPr>
          <w:t>www.fulbright.edu.ar</w:t>
        </w:r>
      </w:hyperlink>
    </w:p>
    <w:p w14:paraId="7B3CD64B" w14:textId="77777777" w:rsidR="00FB350D" w:rsidRDefault="00FB350D" w:rsidP="00C03815">
      <w:pPr>
        <w:adjustRightInd w:val="0"/>
        <w:spacing w:after="0" w:line="240" w:lineRule="auto"/>
        <w:ind w:left="426"/>
        <w:jc w:val="both"/>
        <w:rPr>
          <w:rStyle w:val="Hipervnculo"/>
          <w:rFonts w:cstheme="minorHAnsi"/>
        </w:rPr>
      </w:pPr>
      <w:r w:rsidRPr="00C21CBF">
        <w:rPr>
          <w:rFonts w:cstheme="minorHAnsi"/>
        </w:rPr>
        <w:t xml:space="preserve">e-mail: </w:t>
      </w:r>
      <w:hyperlink r:id="rId14" w:history="1">
        <w:r w:rsidRPr="00C21CBF">
          <w:rPr>
            <w:rStyle w:val="Hipervnculo"/>
            <w:rFonts w:cstheme="minorHAnsi"/>
          </w:rPr>
          <w:t>info@fulbright.com.ar</w:t>
        </w:r>
      </w:hyperlink>
    </w:p>
    <w:p w14:paraId="67BCC48E" w14:textId="77777777" w:rsidR="00AD3FEB" w:rsidRPr="002E3E46" w:rsidRDefault="00AD3FEB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</w:p>
    <w:p w14:paraId="67F5F6F3" w14:textId="77777777"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2E3E46">
        <w:rPr>
          <w:rFonts w:cstheme="minorHAnsi"/>
          <w:b/>
        </w:rPr>
        <w:t>5ª etapa</w:t>
      </w:r>
      <w:r w:rsidRPr="002E3E46">
        <w:rPr>
          <w:rFonts w:cstheme="minorHAnsi"/>
        </w:rPr>
        <w:t xml:space="preserve">: </w:t>
      </w:r>
      <w:r w:rsidRPr="002E3E46">
        <w:rPr>
          <w:rFonts w:cstheme="minorHAnsi"/>
          <w:b/>
        </w:rPr>
        <w:t>PRESENTACIÓN EN LOS ESTADOS UNIDOS.</w:t>
      </w:r>
      <w:r w:rsidRPr="002E3E46">
        <w:rPr>
          <w:rFonts w:cstheme="minorHAnsi"/>
        </w:rPr>
        <w:t xml:space="preserve"> Los/as candidatos/as argentinos/as que aprueben el examen TOEFL serán presentados/as por la Comisión Fulbright en las distintas instituciones de Estados Unidos que participan de este programa. </w:t>
      </w:r>
      <w:r w:rsidRPr="002E3E46">
        <w:rPr>
          <w:rFonts w:cstheme="minorHAnsi"/>
          <w:b/>
        </w:rPr>
        <w:t>LA ACEPTACIÓN DE ALGUNA DE ESTAS INSTITUCIONES SERÁ NECESARIA PARA QUE EL/LA CANDIDATO/A PUEDA HACERSE ACREEDOR/A DE LA BECA.</w:t>
      </w:r>
    </w:p>
    <w:p w14:paraId="0ACEBA2C" w14:textId="77777777" w:rsidR="00C03815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620FC448" w14:textId="553C712D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 xml:space="preserve">Cronograma: </w:t>
      </w:r>
    </w:p>
    <w:p w14:paraId="2D1B6BFA" w14:textId="77777777"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tbl>
      <w:tblPr>
        <w:tblW w:w="8175" w:type="dxa"/>
        <w:tblInd w:w="534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61"/>
        <w:gridCol w:w="4314"/>
      </w:tblGrid>
      <w:tr w:rsidR="00FB350D" w:rsidRPr="002E3E46" w14:paraId="5DCBB2A5" w14:textId="77777777" w:rsidTr="001D066C">
        <w:trPr>
          <w:trHeight w:val="265"/>
        </w:trPr>
        <w:tc>
          <w:tcPr>
            <w:tcW w:w="3861" w:type="dxa"/>
            <w:shd w:val="pct20" w:color="000000" w:fill="FFFFFF"/>
            <w:vAlign w:val="center"/>
          </w:tcPr>
          <w:p w14:paraId="11E9EF9A" w14:textId="46735052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1</w:t>
            </w:r>
            <w:r w:rsidR="00C03815">
              <w:rPr>
                <w:rFonts w:cstheme="minorHAnsi"/>
                <w:b/>
                <w:bCs/>
              </w:rPr>
              <w:t xml:space="preserve">6 </w:t>
            </w:r>
            <w:r w:rsidRPr="002E3E46">
              <w:rPr>
                <w:rFonts w:cstheme="minorHAnsi"/>
                <w:b/>
                <w:bCs/>
              </w:rPr>
              <w:t xml:space="preserve">de </w:t>
            </w:r>
            <w:r>
              <w:rPr>
                <w:rFonts w:cstheme="minorHAnsi"/>
                <w:b/>
                <w:bCs/>
              </w:rPr>
              <w:t>agosto</w:t>
            </w:r>
            <w:r w:rsidRPr="002E3E46">
              <w:rPr>
                <w:rFonts w:cstheme="minorHAnsi"/>
                <w:b/>
                <w:bCs/>
              </w:rPr>
              <w:t xml:space="preserve"> de 202</w:t>
            </w:r>
            <w:r w:rsidR="00C0381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shd w:val="pct20" w:color="000000" w:fill="FFFFFF"/>
            <w:vAlign w:val="center"/>
          </w:tcPr>
          <w:p w14:paraId="56999A92" w14:textId="03A1E5DA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Apertura de la Convocatoria 202</w:t>
            </w:r>
            <w:r w:rsidR="00C03815">
              <w:rPr>
                <w:rFonts w:cstheme="minorHAnsi"/>
                <w:b/>
                <w:bCs/>
              </w:rPr>
              <w:t>4</w:t>
            </w:r>
            <w:r w:rsidRPr="002E3E46">
              <w:rPr>
                <w:rFonts w:cstheme="minorHAnsi"/>
                <w:b/>
                <w:bCs/>
              </w:rPr>
              <w:t>-202</w:t>
            </w:r>
            <w:r w:rsidR="00C03815">
              <w:rPr>
                <w:rFonts w:cstheme="minorHAnsi"/>
                <w:b/>
                <w:bCs/>
              </w:rPr>
              <w:t>5</w:t>
            </w:r>
            <w:r w:rsidRPr="002E3E46">
              <w:rPr>
                <w:rFonts w:cstheme="minorHAnsi"/>
                <w:b/>
                <w:bCs/>
              </w:rPr>
              <w:t>.</w:t>
            </w:r>
          </w:p>
        </w:tc>
      </w:tr>
      <w:tr w:rsidR="00FB350D" w:rsidRPr="002E3E46" w14:paraId="519E839B" w14:textId="77777777" w:rsidTr="001D066C">
        <w:trPr>
          <w:trHeight w:val="265"/>
        </w:trPr>
        <w:tc>
          <w:tcPr>
            <w:tcW w:w="3861" w:type="dxa"/>
            <w:shd w:val="pct5" w:color="000000" w:fill="FFFFFF"/>
            <w:vAlign w:val="center"/>
          </w:tcPr>
          <w:p w14:paraId="6A915B73" w14:textId="721127A9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>2</w:t>
            </w:r>
            <w:r w:rsidR="00C03815">
              <w:rPr>
                <w:rFonts w:cstheme="minorHAnsi"/>
                <w:b/>
              </w:rPr>
              <w:t>5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 xml:space="preserve">septiembre </w:t>
            </w:r>
            <w:r w:rsidRPr="002E3E46">
              <w:rPr>
                <w:rFonts w:cstheme="minorHAnsi"/>
                <w:b/>
              </w:rPr>
              <w:t>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656E401D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Cierre de la Convocatoria.</w:t>
            </w:r>
          </w:p>
        </w:tc>
      </w:tr>
      <w:tr w:rsidR="00FB350D" w:rsidRPr="002E3E46" w14:paraId="7350861C" w14:textId="77777777" w:rsidTr="001D066C">
        <w:trPr>
          <w:trHeight w:val="530"/>
        </w:trPr>
        <w:tc>
          <w:tcPr>
            <w:tcW w:w="3861" w:type="dxa"/>
            <w:shd w:val="clear" w:color="auto" w:fill="auto"/>
            <w:vAlign w:val="center"/>
          </w:tcPr>
          <w:p w14:paraId="492BC0CD" w14:textId="4F060FCE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Del </w:t>
            </w:r>
            <w:r>
              <w:rPr>
                <w:rFonts w:cstheme="minorHAnsi"/>
                <w:b/>
              </w:rPr>
              <w:t>2</w:t>
            </w:r>
            <w:r w:rsidR="00C03815">
              <w:rPr>
                <w:rFonts w:cstheme="minorHAnsi"/>
                <w:b/>
              </w:rPr>
              <w:t>6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septiembre</w:t>
            </w:r>
            <w:r w:rsidRPr="002E3E46">
              <w:rPr>
                <w:rFonts w:cstheme="minorHAnsi"/>
                <w:b/>
              </w:rPr>
              <w:t xml:space="preserve"> al 2</w:t>
            </w:r>
            <w:r w:rsidR="00C03815">
              <w:rPr>
                <w:rFonts w:cstheme="minorHAnsi"/>
                <w:b/>
              </w:rPr>
              <w:t>9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octu</w:t>
            </w:r>
            <w:r w:rsidRPr="002E3E46">
              <w:rPr>
                <w:rFonts w:cstheme="minorHAnsi"/>
                <w:b/>
              </w:rPr>
              <w:t>bre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2E905D1A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Período de verificación de requisitos y documentos. Evaluación y priorización de postulaciones.</w:t>
            </w:r>
          </w:p>
        </w:tc>
      </w:tr>
      <w:tr w:rsidR="00FB350D" w:rsidRPr="002E3E46" w14:paraId="61C1B717" w14:textId="77777777" w:rsidTr="001D066C">
        <w:trPr>
          <w:trHeight w:val="265"/>
        </w:trPr>
        <w:tc>
          <w:tcPr>
            <w:tcW w:w="3861" w:type="dxa"/>
            <w:shd w:val="clear" w:color="auto" w:fill="auto"/>
            <w:vAlign w:val="center"/>
          </w:tcPr>
          <w:p w14:paraId="7335CDF0" w14:textId="1028FEB6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30 de octubre</w:t>
            </w:r>
            <w:r w:rsidRPr="002E3E4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y </w:t>
            </w:r>
            <w:r w:rsidR="00C03815">
              <w:rPr>
                <w:rFonts w:cstheme="minorHAnsi"/>
                <w:b/>
              </w:rPr>
              <w:t>05 de 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722A746F" w14:textId="1413D0C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 xml:space="preserve">Preselección y convocatoria a entrevista </w:t>
            </w:r>
            <w:r w:rsidR="00C21CBF">
              <w:rPr>
                <w:rFonts w:cstheme="minorHAnsi"/>
              </w:rPr>
              <w:t>individual</w:t>
            </w:r>
            <w:r w:rsidRPr="002E3E46">
              <w:rPr>
                <w:rFonts w:cstheme="minorHAnsi"/>
              </w:rPr>
              <w:t>.</w:t>
            </w:r>
          </w:p>
        </w:tc>
      </w:tr>
      <w:tr w:rsidR="00FB350D" w:rsidRPr="002E3E46" w14:paraId="5E32745B" w14:textId="77777777" w:rsidTr="001D066C">
        <w:trPr>
          <w:trHeight w:val="515"/>
        </w:trPr>
        <w:tc>
          <w:tcPr>
            <w:tcW w:w="3861" w:type="dxa"/>
            <w:shd w:val="clear" w:color="auto" w:fill="auto"/>
            <w:vAlign w:val="center"/>
          </w:tcPr>
          <w:p w14:paraId="5F99D56E" w14:textId="3E9F0150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06</w:t>
            </w:r>
            <w:r>
              <w:rPr>
                <w:rFonts w:cstheme="minorHAnsi"/>
                <w:b/>
              </w:rPr>
              <w:t xml:space="preserve"> y </w:t>
            </w:r>
            <w:r w:rsidRPr="002E3E46">
              <w:rPr>
                <w:rFonts w:cstheme="minorHAnsi"/>
                <w:b/>
              </w:rPr>
              <w:t xml:space="preserve">el </w:t>
            </w:r>
            <w:r w:rsidR="00C0381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 de 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2B9DC244" w14:textId="211B7073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 xml:space="preserve">Realización de entrevistas </w:t>
            </w:r>
            <w:r w:rsidR="00C21CBF">
              <w:rPr>
                <w:rFonts w:cstheme="minorHAnsi"/>
              </w:rPr>
              <w:t>individual</w:t>
            </w:r>
            <w:r w:rsidRPr="002E3E46">
              <w:rPr>
                <w:rFonts w:cstheme="minorHAnsi"/>
              </w:rPr>
              <w:t>.</w:t>
            </w:r>
          </w:p>
        </w:tc>
      </w:tr>
      <w:tr w:rsidR="00FB350D" w:rsidRPr="002E3E46" w14:paraId="1EE3BE85" w14:textId="77777777" w:rsidTr="001D066C">
        <w:trPr>
          <w:trHeight w:val="796"/>
        </w:trPr>
        <w:tc>
          <w:tcPr>
            <w:tcW w:w="3861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50A6B61A" w14:textId="3088C4B3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13</w:t>
            </w:r>
            <w:r w:rsidRPr="002E3E46">
              <w:rPr>
                <w:rFonts w:cstheme="minorHAnsi"/>
                <w:b/>
              </w:rPr>
              <w:t xml:space="preserve"> y el </w:t>
            </w:r>
            <w:r>
              <w:rPr>
                <w:rFonts w:cstheme="minorHAnsi"/>
                <w:b/>
              </w:rPr>
              <w:t>1</w:t>
            </w:r>
            <w:r w:rsidR="00C03815">
              <w:rPr>
                <w:rFonts w:cstheme="minorHAnsi"/>
                <w:b/>
              </w:rPr>
              <w:t>7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14:paraId="26A4E4A1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Comunicación de resultados a los postulantes y llamado a rendir el examen TOEFL a los becarios seleccionados.</w:t>
            </w:r>
          </w:p>
        </w:tc>
      </w:tr>
      <w:tr w:rsidR="00FB350D" w:rsidRPr="002E3E46" w14:paraId="3127C875" w14:textId="77777777" w:rsidTr="001D066C">
        <w:trPr>
          <w:trHeight w:val="530"/>
        </w:trPr>
        <w:tc>
          <w:tcPr>
            <w:tcW w:w="3861" w:type="dxa"/>
            <w:tcBorders>
              <w:top w:val="single" w:sz="18" w:space="0" w:color="FFFFFF"/>
              <w:bottom w:val="nil"/>
            </w:tcBorders>
            <w:shd w:val="pct20" w:color="000000" w:fill="FFFFFF"/>
            <w:vAlign w:val="center"/>
          </w:tcPr>
          <w:p w14:paraId="2210B97A" w14:textId="082D32AF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Diciembre 202</w:t>
            </w:r>
            <w:r w:rsidR="00C0381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tcBorders>
              <w:top w:val="single" w:sz="18" w:space="0" w:color="FFFFFF"/>
              <w:bottom w:val="nil"/>
            </w:tcBorders>
            <w:shd w:val="pct20" w:color="000000" w:fill="FFFFFF"/>
            <w:vAlign w:val="center"/>
          </w:tcPr>
          <w:p w14:paraId="76A849E5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Toma de exámenes y solicitud de admisión en las Instituciones de destino en los Estados Unidos.</w:t>
            </w:r>
          </w:p>
        </w:tc>
      </w:tr>
    </w:tbl>
    <w:p w14:paraId="57F4F1D0" w14:textId="77777777" w:rsidR="00C03815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5E420A7E" w14:textId="48FE1EEB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>Duración de la Beca:</w:t>
      </w:r>
    </w:p>
    <w:p w14:paraId="29F3AF5B" w14:textId="77777777"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26996362" w14:textId="77777777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9 meses comenzando en agosto de cada año. Esta beca no puede ser renovada por un nuevo período.</w:t>
      </w:r>
    </w:p>
    <w:p w14:paraId="7ADC66A1" w14:textId="77777777" w:rsidR="004B0B63" w:rsidRDefault="004B0B63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420BD611" w14:textId="77777777" w:rsidR="004B0B63" w:rsidRDefault="004B0B63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658677BF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lastRenderedPageBreak/>
        <w:t>Beneficios:</w:t>
      </w:r>
    </w:p>
    <w:p w14:paraId="51B749F0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72ACCFB9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La beca cubre el costo de los traslados desde la ciudad de origen a la de destino ida y vuelta, manutención, alojamiento, seguro de salud y cursos obligatorios.</w:t>
      </w:r>
    </w:p>
    <w:p w14:paraId="6AA9D747" w14:textId="77777777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LAS PARTES NO SE RESPONSABILIZAN DE NINGÚN FINANCIAMIENTO QUE NO ESTÉ ESPECIFICADO. </w:t>
      </w:r>
    </w:p>
    <w:p w14:paraId="5E8BF22C" w14:textId="77777777" w:rsidR="00C03815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10B4AE5D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7E91EB04" w14:textId="548A53E4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Obligaciones de los</w:t>
      </w:r>
      <w:r>
        <w:rPr>
          <w:rFonts w:cstheme="minorHAnsi"/>
          <w:b/>
          <w:u w:val="single"/>
        </w:rPr>
        <w:t>/</w:t>
      </w:r>
      <w:r w:rsidR="00C03815">
        <w:rPr>
          <w:rFonts w:cstheme="minorHAnsi"/>
          <w:b/>
          <w:u w:val="single"/>
        </w:rPr>
        <w:t xml:space="preserve">as </w:t>
      </w:r>
      <w:r w:rsidR="00C03815" w:rsidRPr="00B647AC">
        <w:rPr>
          <w:rFonts w:cstheme="minorHAnsi"/>
          <w:b/>
          <w:u w:val="single"/>
        </w:rPr>
        <w:t>asistentes</w:t>
      </w:r>
      <w:r w:rsidRPr="00B647AC">
        <w:rPr>
          <w:rFonts w:cstheme="minorHAnsi"/>
          <w:b/>
          <w:u w:val="single"/>
        </w:rPr>
        <w:t xml:space="preserve"> de idioma:</w:t>
      </w:r>
    </w:p>
    <w:p w14:paraId="7222A194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3EF1F25D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ADMINISTRATIVAS</w:t>
      </w:r>
    </w:p>
    <w:p w14:paraId="62EBA1A4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  <w:u w:val="single"/>
        </w:rPr>
        <w:t>Formalizar la aceptación de la beca mediante la Carta compromiso</w:t>
      </w:r>
      <w:r w:rsidRPr="00B647AC">
        <w:rPr>
          <w:rFonts w:cstheme="minorHAnsi"/>
        </w:rPr>
        <w:t xml:space="preserve"> que le será provista.</w:t>
      </w:r>
    </w:p>
    <w:p w14:paraId="04A4F1D7" w14:textId="6CB04A26" w:rsidR="00FB350D" w:rsidRDefault="00FB350D" w:rsidP="00C03815">
      <w:pPr>
        <w:pStyle w:val="Piedepgina"/>
        <w:tabs>
          <w:tab w:val="left" w:leader="hyphen" w:pos="9781"/>
        </w:tabs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A los fines de rendir adecuadamente los fondos públicos destinados a su formación, se compromete a entregar al </w:t>
      </w:r>
      <w:r w:rsidRPr="00D02921">
        <w:rPr>
          <w:rFonts w:cstheme="minorHAnsi"/>
        </w:rPr>
        <w:t xml:space="preserve">Ministerio </w:t>
      </w:r>
      <w:r>
        <w:rPr>
          <w:rFonts w:cstheme="minorHAnsi"/>
        </w:rPr>
        <w:t>de</w:t>
      </w:r>
      <w:r w:rsidRPr="0074652C">
        <w:rPr>
          <w:rFonts w:cstheme="minorHAnsi"/>
        </w:rPr>
        <w:t xml:space="preserve"> Educación</w:t>
      </w:r>
      <w:r w:rsidRPr="00B647AC">
        <w:rPr>
          <w:rFonts w:cstheme="minorHAnsi"/>
        </w:rPr>
        <w:t xml:space="preserve">: un </w:t>
      </w:r>
      <w:r w:rsidRPr="00B647AC">
        <w:rPr>
          <w:rFonts w:cstheme="minorHAnsi"/>
          <w:u w:val="single"/>
        </w:rPr>
        <w:t xml:space="preserve">informe final al término de su beca </w:t>
      </w:r>
      <w:r w:rsidRPr="00B647AC">
        <w:rPr>
          <w:rFonts w:cstheme="minorHAnsi"/>
        </w:rPr>
        <w:t>que le será provisto oportunamente</w:t>
      </w:r>
      <w:r w:rsidRPr="00B647AC">
        <w:rPr>
          <w:rFonts w:cstheme="minorHAnsi"/>
          <w:u w:val="single"/>
        </w:rPr>
        <w:t xml:space="preserve"> y elabora</w:t>
      </w:r>
      <w:r w:rsidR="00C03815">
        <w:rPr>
          <w:rFonts w:cstheme="minorHAnsi"/>
          <w:u w:val="single"/>
        </w:rPr>
        <w:t>r</w:t>
      </w:r>
      <w:r w:rsidRPr="00B647AC">
        <w:rPr>
          <w:rFonts w:cstheme="minorHAnsi"/>
          <w:u w:val="single"/>
        </w:rPr>
        <w:t xml:space="preserve"> una presentación visual</w:t>
      </w:r>
      <w:r w:rsidRPr="00B647AC">
        <w:rPr>
          <w:rFonts w:cstheme="minorHAnsi"/>
        </w:rPr>
        <w:t xml:space="preserve"> sintetizando las principales conclusiones de su informe final en torno a su experiencia como asistente de idioma (desafíos, obstáculos y formas de superarlos, aprendizajes y recomendaciones para futuros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B647AC">
        <w:rPr>
          <w:rFonts w:cstheme="minorHAnsi"/>
        </w:rPr>
        <w:t>sistentes).</w:t>
      </w:r>
    </w:p>
    <w:p w14:paraId="7892ED6E" w14:textId="77777777" w:rsidR="00C03815" w:rsidRPr="00B647AC" w:rsidRDefault="00C03815" w:rsidP="00C03815">
      <w:pPr>
        <w:pStyle w:val="Piedepgina"/>
        <w:tabs>
          <w:tab w:val="left" w:leader="hyphen" w:pos="9781"/>
        </w:tabs>
        <w:ind w:left="284"/>
        <w:jc w:val="both"/>
        <w:rPr>
          <w:rFonts w:cstheme="minorHAnsi"/>
        </w:rPr>
      </w:pPr>
    </w:p>
    <w:p w14:paraId="46DE6FBD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MIGRATORIAS</w:t>
      </w:r>
    </w:p>
    <w:p w14:paraId="5E718D0F" w14:textId="77777777" w:rsidR="00FB350D" w:rsidRPr="00B647AC" w:rsidRDefault="00FB350D" w:rsidP="00C03815">
      <w:pPr>
        <w:tabs>
          <w:tab w:val="num" w:pos="2880"/>
        </w:tabs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Cumplir con todos los requisitos migratorios para entrar y permanecer en los Estados Unidos de América.</w:t>
      </w:r>
    </w:p>
    <w:p w14:paraId="453D6BC4" w14:textId="77777777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La </w:t>
      </w:r>
      <w:r w:rsidRPr="00D02921">
        <w:rPr>
          <w:rFonts w:cstheme="minorHAnsi"/>
        </w:rPr>
        <w:t>Comisión Fulbright</w:t>
      </w:r>
      <w:r w:rsidRPr="00B647AC">
        <w:rPr>
          <w:rFonts w:cstheme="minorHAnsi"/>
        </w:rPr>
        <w:t xml:space="preserve"> gestionará la visa J-1 para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>. Esta visa implica el compromiso de retornar a Argentina por dos años una vez concluida la beca.</w:t>
      </w:r>
    </w:p>
    <w:p w14:paraId="4ACE71DE" w14:textId="77777777" w:rsidR="00C03815" w:rsidRPr="00B647AC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605C0695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ACADÉMICAS</w:t>
      </w:r>
    </w:p>
    <w:p w14:paraId="45756DCD" w14:textId="77777777" w:rsidR="00FB350D" w:rsidRPr="00B647AC" w:rsidRDefault="00FB350D" w:rsidP="00C03815">
      <w:pPr>
        <w:tabs>
          <w:tab w:val="num" w:pos="2880"/>
        </w:tabs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Cumplir con todos los requisitos para su admisión a la Universidad donde se desempeñará como Asistente. </w:t>
      </w:r>
    </w:p>
    <w:p w14:paraId="45022BFC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deberán responder a los pedidos de informes efectuados por 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 xml:space="preserve">y la </w:t>
      </w:r>
      <w:r w:rsidRPr="0074652C">
        <w:rPr>
          <w:rFonts w:cstheme="minorHAnsi"/>
        </w:rPr>
        <w:t xml:space="preserve">COMISIÓN FULBRIGHT </w:t>
      </w:r>
      <w:r w:rsidRPr="00B647AC">
        <w:rPr>
          <w:rFonts w:cstheme="minorHAnsi"/>
        </w:rPr>
        <w:t>en el período de duración del Programa.</w:t>
      </w:r>
    </w:p>
    <w:p w14:paraId="7F5E4C91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Durante su estadía en los Estados Unidos,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participantes de este programa deberán completar por lo menos dos cursos académicos relacionados a la enseñanza de la lengua por semestre.</w:t>
      </w:r>
    </w:p>
    <w:p w14:paraId="5FAC57B3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actuarán como representantes de la cultura de su país y, como tales, abordarán la enseñanza de uno o dos cursos, así como también las siguientes actividades: participar en grupos de conversación; coordinar actividades curriculares y extracurriculares relacionadas con la cultura argentina; hacer presentaciones en cursos de cultura; supervisar actividades extracurriculares en clubes de español; actuar como asistentes en laboratorios de Idioma.</w:t>
      </w:r>
    </w:p>
    <w:p w14:paraId="71AD6622" w14:textId="15DCAB0B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Participar a su regreso de</w:t>
      </w:r>
      <w:r w:rsidR="00AD3FEB">
        <w:rPr>
          <w:rFonts w:cstheme="minorHAnsi"/>
        </w:rPr>
        <w:t>,</w:t>
      </w:r>
      <w:r w:rsidRPr="00B647AC">
        <w:rPr>
          <w:rFonts w:cstheme="minorHAnsi"/>
        </w:rPr>
        <w:t xml:space="preserve"> al menos</w:t>
      </w:r>
      <w:r w:rsidR="00AD3FEB">
        <w:rPr>
          <w:rFonts w:cstheme="minorHAnsi"/>
        </w:rPr>
        <w:t>,</w:t>
      </w:r>
      <w:r w:rsidRPr="00B647AC">
        <w:rPr>
          <w:rFonts w:cstheme="minorHAnsi"/>
        </w:rPr>
        <w:t xml:space="preserve"> dos instancias de socialización de la experiencia en su comunidad.</w:t>
      </w:r>
    </w:p>
    <w:p w14:paraId="469EDA2E" w14:textId="77777777" w:rsidR="00C03815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753BA4A" w14:textId="77777777" w:rsidR="001D066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29DFA9FB" w14:textId="77777777" w:rsidR="001D066C" w:rsidRPr="00B647A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24342D13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lastRenderedPageBreak/>
        <w:t>Importante:</w:t>
      </w:r>
    </w:p>
    <w:p w14:paraId="3D7276D0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00B1FC29" w14:textId="77777777" w:rsidR="00FB350D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 postulación sólo es válida cuando ha sido entregada en tiempo y forma. </w:t>
      </w:r>
    </w:p>
    <w:p w14:paraId="47236498" w14:textId="20DE0639" w:rsidR="00FB350D" w:rsidRPr="00C03815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bookmarkStart w:id="0" w:name="_Hlk110937176"/>
      <w:r>
        <w:rPr>
          <w:rFonts w:cstheme="minorHAnsi"/>
        </w:rPr>
        <w:t>El plazo para inscribirse online y para enviar la postulación digital es hasta las 23:59 hs. del 2</w:t>
      </w:r>
      <w:r w:rsidR="00C03815">
        <w:rPr>
          <w:rFonts w:cstheme="minorHAnsi"/>
        </w:rPr>
        <w:t>5</w:t>
      </w:r>
      <w:r>
        <w:rPr>
          <w:rFonts w:cstheme="minorHAnsi"/>
        </w:rPr>
        <w:t xml:space="preserve"> de septiembre de 202</w:t>
      </w:r>
      <w:r w:rsidR="00C03815">
        <w:rPr>
          <w:rFonts w:cstheme="minorHAnsi"/>
        </w:rPr>
        <w:t>3</w:t>
      </w:r>
      <w:r>
        <w:rPr>
          <w:rFonts w:cstheme="minorHAnsi"/>
        </w:rPr>
        <w:t xml:space="preserve">. Es decir que </w:t>
      </w:r>
      <w:r w:rsidRPr="00C03815">
        <w:rPr>
          <w:rFonts w:cstheme="minorHAnsi"/>
          <w:b/>
          <w:bCs/>
          <w:u w:val="single"/>
        </w:rPr>
        <w:t>las postulaciones recibidas fuera de ese horario no serán elegibles.</w:t>
      </w:r>
      <w:bookmarkEnd w:id="0"/>
    </w:p>
    <w:p w14:paraId="33D701CC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 inscripción por internet </w:t>
      </w:r>
      <w:r>
        <w:rPr>
          <w:rFonts w:cstheme="minorHAnsi"/>
        </w:rPr>
        <w:t xml:space="preserve">(formularios del Ministerio de Educación y Comisión Fulbright) </w:t>
      </w:r>
      <w:r w:rsidRPr="00B647AC">
        <w:rPr>
          <w:rFonts w:cstheme="minorHAnsi"/>
        </w:rPr>
        <w:t xml:space="preserve">y el envío de la postulación digital son requisitos indispensables. </w:t>
      </w:r>
    </w:p>
    <w:p w14:paraId="5A6CC799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Las postulaciones deberán estar completas (la postulación se envía en un único acto, no se aceptará el envío de documentación con posterioridad); en caso contrario, la postulación no será considerada. Como excepción la </w:t>
      </w:r>
      <w:r w:rsidRPr="00D02921">
        <w:rPr>
          <w:rFonts w:cstheme="minorHAnsi"/>
        </w:rPr>
        <w:t>COMISIÓN FULBRIGHT</w:t>
      </w:r>
      <w:r w:rsidRPr="00B647AC">
        <w:rPr>
          <w:rFonts w:cstheme="minorHAnsi"/>
        </w:rPr>
        <w:t xml:space="preserve"> o 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>podrán solicitar a los participantes cualquier documentación adicional en cualquier parte del proceso.</w:t>
      </w:r>
    </w:p>
    <w:p w14:paraId="1A322648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Las decisiones del Comité de Evaluación son inapelables.</w:t>
      </w:r>
    </w:p>
    <w:p w14:paraId="10F348A3" w14:textId="1E998EEB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Los criterios de evaluación y priorización son los que se establecen en el presente Reglamento</w:t>
      </w:r>
      <w:r w:rsidR="00C03815">
        <w:rPr>
          <w:rFonts w:cstheme="minorHAnsi"/>
        </w:rPr>
        <w:t>;</w:t>
      </w:r>
      <w:r w:rsidRPr="00B647AC">
        <w:rPr>
          <w:rFonts w:cstheme="minorHAnsi"/>
        </w:rPr>
        <w:t xml:space="preserve"> </w:t>
      </w:r>
      <w:r w:rsidR="00AD3FEB">
        <w:rPr>
          <w:rFonts w:cstheme="minorHAnsi"/>
        </w:rPr>
        <w:t>ello implica que</w:t>
      </w:r>
      <w:r w:rsidRPr="00B647AC">
        <w:rPr>
          <w:rFonts w:cstheme="minorHAnsi"/>
        </w:rPr>
        <w:t xml:space="preserve"> no se realizarán devoluciones individuales a los postulantes sobre su presentación.</w:t>
      </w:r>
    </w:p>
    <w:p w14:paraId="60365CB2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Las postulaciones participan de un concurso que implica la comparación entre ellas. Por lo tanto, el cumplimiento de los requisitos formales para postular no garantiza la obtención de la beca.</w:t>
      </w:r>
    </w:p>
    <w:p w14:paraId="208EFD72" w14:textId="77777777"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2E3E46">
        <w:rPr>
          <w:rFonts w:cstheme="minorHAnsi"/>
        </w:rPr>
        <w:t>El/</w:t>
      </w:r>
      <w:r>
        <w:rPr>
          <w:rFonts w:cstheme="minorHAnsi"/>
        </w:rPr>
        <w:t>l</w:t>
      </w:r>
      <w:r w:rsidRPr="002E3E46">
        <w:rPr>
          <w:rFonts w:cstheme="minorHAnsi"/>
        </w:rPr>
        <w:t>a becario/a no podrá llevar consigo a su familia.</w:t>
      </w:r>
    </w:p>
    <w:p w14:paraId="289DBDA8" w14:textId="2FAD2281"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360"/>
        <w:jc w:val="both"/>
        <w:rPr>
          <w:rFonts w:cstheme="minorHAnsi"/>
        </w:rPr>
      </w:pPr>
      <w:bookmarkStart w:id="1" w:name="_Hlk110937328"/>
      <w:r w:rsidRPr="002E3E46">
        <w:rPr>
          <w:rFonts w:cstheme="minorHAnsi"/>
        </w:rPr>
        <w:t xml:space="preserve">La COMISIÓN FULBRIGHT y el MINISTERIO se reservan el derecho de modificar el cronograma vigente o alguna de las condiciones que forman parte de esta Convocatoria </w:t>
      </w:r>
      <w:r w:rsidR="00AD3FEB">
        <w:rPr>
          <w:rFonts w:cstheme="minorHAnsi"/>
        </w:rPr>
        <w:t>cualquier situación de fuerza mayor, crisis sanitaria, eventos locales, nacionales o globales, caso fortuito u otra circunstancia que impida el normal desenvolvimiento de la beca.</w:t>
      </w:r>
      <w:r w:rsidRPr="002E3E46">
        <w:rPr>
          <w:rFonts w:cstheme="minorHAnsi"/>
        </w:rPr>
        <w:t xml:space="preserve"> </w:t>
      </w:r>
    </w:p>
    <w:bookmarkEnd w:id="1"/>
    <w:p w14:paraId="74457DB8" w14:textId="77777777" w:rsidR="00FB350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8F504E4" w14:textId="77777777" w:rsidR="00FB350D" w:rsidRPr="00F5359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5359D">
        <w:rPr>
          <w:rFonts w:asciiTheme="minorHAnsi" w:hAnsiTheme="minorHAnsi" w:cs="Arial"/>
          <w:b/>
          <w:bCs/>
          <w:color w:val="000000"/>
          <w:sz w:val="22"/>
          <w:szCs w:val="22"/>
        </w:rPr>
        <w:t>* POSTULO A LA PRESENTE CONVOCATORIA BAJO EL TOTAL CONOCIMIENTO DE LAS CONDICIONES Y REQUISITOS MENCIONADOS EN EL REGLAMENTO. </w:t>
      </w:r>
    </w:p>
    <w:p w14:paraId="5AC95AD8" w14:textId="77777777" w:rsidR="00FB350D" w:rsidRPr="00F5359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/>
          <w:sz w:val="22"/>
          <w:szCs w:val="22"/>
        </w:rPr>
      </w:pPr>
    </w:p>
    <w:p w14:paraId="79AEFD43" w14:textId="77777777" w:rsidR="00FB350D" w:rsidRPr="00FA4A93" w:rsidRDefault="00FB350D" w:rsidP="00C03815">
      <w:pPr>
        <w:pStyle w:val="NormalWeb"/>
        <w:spacing w:before="0" w:beforeAutospacing="0" w:after="0" w:afterAutospacing="0"/>
        <w:ind w:left="264"/>
        <w:rPr>
          <w:rFonts w:asciiTheme="minorHAnsi" w:hAnsiTheme="minorHAnsi"/>
        </w:rPr>
      </w:pPr>
      <w:r w:rsidRPr="00F5359D">
        <w:rPr>
          <w:rFonts w:asciiTheme="minorHAnsi" w:hAnsiTheme="minorHAnsi" w:cs="Arial"/>
          <w:b/>
          <w:bCs/>
          <w:color w:val="000000"/>
          <w:sz w:val="22"/>
          <w:szCs w:val="22"/>
        </w:rPr>
        <w:t>* ME COMPROMETO A REGRESAR A MI PAÍS AL FINALIZAR LA BECA, O EN CASO DE DESISTIR DE LOS MISMOS POR CUALQUIER MOTIVO</w:t>
      </w:r>
      <w:r w:rsidRPr="00FA4A93">
        <w:rPr>
          <w:rFonts w:asciiTheme="minorHAnsi" w:hAnsiTheme="minorHAnsi" w:cs="Arial"/>
          <w:b/>
          <w:bCs/>
          <w:color w:val="000000"/>
          <w:sz w:val="22"/>
          <w:szCs w:val="22"/>
        </w:rPr>
        <w:t>. </w:t>
      </w:r>
    </w:p>
    <w:p w14:paraId="01A223DE" w14:textId="77777777" w:rsidR="00C03815" w:rsidRDefault="00C03815" w:rsidP="00C0381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</w:p>
    <w:p w14:paraId="58F03301" w14:textId="77777777" w:rsidR="00AD3FEB" w:rsidRDefault="00AD3FEB" w:rsidP="00C0381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567"/>
        <w:gridCol w:w="4622"/>
      </w:tblGrid>
      <w:tr w:rsidR="00C03815" w14:paraId="0C3DE207" w14:textId="77777777" w:rsidTr="00271A17">
        <w:trPr>
          <w:trHeight w:val="748"/>
          <w:jc w:val="center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44469EDD" w14:textId="77777777" w:rsidR="00C03815" w:rsidRDefault="00C03815" w:rsidP="00271A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ermStart w:id="386601441" w:edGrp="everyone"/>
          <w:p w14:paraId="64496C5C" w14:textId="77777777" w:rsidR="00C03815" w:rsidRDefault="00C03815" w:rsidP="00271A17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permEnd w:id="38660144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CEF630" w14:textId="77777777" w:rsidR="00C03815" w:rsidRDefault="00C03815" w:rsidP="00271A17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  <w:permStart w:id="833112052" w:edGrp="everyone"/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7776F" w14:textId="77777777" w:rsidR="00C03815" w:rsidRDefault="00C03815" w:rsidP="00271A17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permEnd w:id="833112052"/>
          </w:p>
        </w:tc>
      </w:tr>
      <w:tr w:rsidR="00C03815" w14:paraId="78ABB4BD" w14:textId="77777777" w:rsidTr="00271A17">
        <w:trPr>
          <w:trHeight w:val="555"/>
          <w:jc w:val="center"/>
        </w:trPr>
        <w:tc>
          <w:tcPr>
            <w:tcW w:w="451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3D14CE08" w14:textId="7578B7A1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FIRMA Y ACLARACIÓN DEL /DE LA POSTULANTE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30D82E" w14:textId="77777777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6E23D4C" w14:textId="57E12371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LUGAR Y FECHA</w:t>
            </w:r>
          </w:p>
          <w:p w14:paraId="30564542" w14:textId="73198402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FB7ABBB" w14:textId="77777777" w:rsidR="000F65C7" w:rsidRDefault="000F65C7" w:rsidP="00C03815">
      <w:pPr>
        <w:pStyle w:val="NormalWeb"/>
        <w:spacing w:before="0" w:beforeAutospacing="0" w:after="0" w:afterAutospacing="0"/>
        <w:ind w:firstLine="264"/>
      </w:pPr>
    </w:p>
    <w:sectPr w:rsidR="000F65C7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4FCA" w14:textId="77777777" w:rsidR="00DA6F59" w:rsidRDefault="00DA6F59" w:rsidP="00EF07BD">
      <w:pPr>
        <w:spacing w:after="0" w:line="240" w:lineRule="auto"/>
      </w:pPr>
      <w:r>
        <w:separator/>
      </w:r>
    </w:p>
  </w:endnote>
  <w:endnote w:type="continuationSeparator" w:id="0">
    <w:p w14:paraId="3C95EF1A" w14:textId="77777777" w:rsidR="00DA6F59" w:rsidRDefault="00DA6F59" w:rsidP="00E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0317" w14:textId="77777777" w:rsidR="004E09FB" w:rsidRDefault="004E09FB">
    <w:pPr>
      <w:pStyle w:val="Piedepgina"/>
    </w:pPr>
  </w:p>
  <w:p w14:paraId="0AF8AB6C" w14:textId="77777777" w:rsidR="004E09FB" w:rsidRDefault="004E09FB">
    <w:pPr>
      <w:pStyle w:val="Piedepgina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4E09FB" w14:paraId="50370F56" w14:textId="77777777" w:rsidTr="004E09FB">
      <w:tc>
        <w:tcPr>
          <w:tcW w:w="4247" w:type="dxa"/>
        </w:tcPr>
        <w:p w14:paraId="12252BFF" w14:textId="4E009A9E" w:rsidR="004E09FB" w:rsidRDefault="00FB350D">
          <w:pPr>
            <w:pStyle w:val="Piedepgina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1" locked="0" layoutInCell="1" allowOverlap="1" wp14:anchorId="08388CB9" wp14:editId="25F1DD00">
                <wp:simplePos x="0" y="0"/>
                <wp:positionH relativeFrom="column">
                  <wp:posOffset>3810</wp:posOffset>
                </wp:positionH>
                <wp:positionV relativeFrom="paragraph">
                  <wp:posOffset>86995</wp:posOffset>
                </wp:positionV>
                <wp:extent cx="1575578" cy="295275"/>
                <wp:effectExtent l="0" t="0" r="5715" b="0"/>
                <wp:wrapTight wrapText="bothSides">
                  <wp:wrapPolygon edited="0">
                    <wp:start x="0" y="0"/>
                    <wp:lineTo x="0" y="19510"/>
                    <wp:lineTo x="21417" y="19510"/>
                    <wp:lineTo x="21417" y="0"/>
                    <wp:lineTo x="0" y="0"/>
                  </wp:wrapPolygon>
                </wp:wrapTight>
                <wp:docPr id="1453728942" name="Imagen 1453728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578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7" w:type="dxa"/>
        </w:tcPr>
        <w:p w14:paraId="3715890A" w14:textId="25EC2B70" w:rsidR="004E09FB" w:rsidRDefault="004E09FB" w:rsidP="004E09FB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704B365C" wp14:editId="10715CFD">
                <wp:extent cx="1461600" cy="540000"/>
                <wp:effectExtent l="0" t="0" r="5715" b="0"/>
                <wp:docPr id="3" name="Imagen 3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Forma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11965E" w14:textId="77777777" w:rsidR="004E09FB" w:rsidRDefault="004E09FB">
    <w:pPr>
      <w:pStyle w:val="Piedepgina"/>
    </w:pPr>
  </w:p>
  <w:p w14:paraId="4A55C67C" w14:textId="7202253F" w:rsidR="004E09FB" w:rsidRDefault="004E0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F51D" w14:textId="77777777" w:rsidR="00DA6F59" w:rsidRDefault="00DA6F59" w:rsidP="00EF07BD">
      <w:pPr>
        <w:spacing w:after="0" w:line="240" w:lineRule="auto"/>
      </w:pPr>
      <w:r>
        <w:separator/>
      </w:r>
    </w:p>
  </w:footnote>
  <w:footnote w:type="continuationSeparator" w:id="0">
    <w:p w14:paraId="552700DD" w14:textId="77777777" w:rsidR="00DA6F59" w:rsidRDefault="00DA6F59" w:rsidP="00EF07BD">
      <w:pPr>
        <w:spacing w:after="0" w:line="240" w:lineRule="auto"/>
      </w:pPr>
      <w:r>
        <w:continuationSeparator/>
      </w:r>
    </w:p>
  </w:footnote>
  <w:footnote w:id="1">
    <w:p w14:paraId="596B53BF" w14:textId="7E4D2BF7" w:rsidR="00FB350D" w:rsidRDefault="00FB350D" w:rsidP="00FB350D">
      <w:pPr>
        <w:pStyle w:val="Textonotapie"/>
      </w:pPr>
      <w:r w:rsidRPr="00B647AC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B647AC">
        <w:rPr>
          <w:rFonts w:asciiTheme="minorHAnsi" w:hAnsiTheme="minorHAnsi" w:cstheme="minorHAnsi"/>
          <w:sz w:val="18"/>
          <w:szCs w:val="18"/>
        </w:rPr>
        <w:t xml:space="preserve"> </w:t>
      </w:r>
      <w:r w:rsidRPr="00B647AC">
        <w:rPr>
          <w:rFonts w:asciiTheme="minorHAnsi" w:hAnsiTheme="minorHAnsi" w:cstheme="minorHAnsi"/>
          <w:sz w:val="18"/>
          <w:szCs w:val="18"/>
          <w:lang w:val="es-AR"/>
        </w:rPr>
        <w:t xml:space="preserve">Si tiene problemas para visualizar la página, copie y pegue la siguiente dirección en la barra de navegación de su explorador </w:t>
      </w:r>
      <w:r w:rsidRPr="00A36C90">
        <w:rPr>
          <w:rFonts w:asciiTheme="minorHAnsi" w:hAnsiTheme="minorHAnsi" w:cstheme="minorHAnsi"/>
          <w:sz w:val="18"/>
          <w:szCs w:val="18"/>
          <w:lang w:val="es-AR"/>
        </w:rPr>
        <w:t xml:space="preserve">de internet </w:t>
      </w:r>
      <w:hyperlink r:id="rId1" w:history="1">
        <w:r w:rsidR="00A36C90" w:rsidRPr="000303EA">
          <w:rPr>
            <w:rStyle w:val="Hipervnculo"/>
          </w:rPr>
          <w:t>https://forms.office.com/r/PPf7L5mrHC</w:t>
        </w:r>
      </w:hyperlink>
    </w:p>
    <w:p w14:paraId="000384A1" w14:textId="77777777" w:rsidR="00A36C90" w:rsidRDefault="00A36C90" w:rsidP="00FB350D">
      <w:pPr>
        <w:pStyle w:val="Textonotapie"/>
      </w:pPr>
    </w:p>
    <w:p w14:paraId="0578B848" w14:textId="77777777" w:rsidR="00FB350D" w:rsidRPr="00B647AC" w:rsidRDefault="00FB350D" w:rsidP="00FB350D">
      <w:pPr>
        <w:pStyle w:val="Textonotapi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115F" w14:textId="1C1FEEC0" w:rsidR="00EF07BD" w:rsidRDefault="00EF07BD" w:rsidP="00EF07BD">
    <w:pPr>
      <w:pStyle w:val="Encabezado"/>
      <w:jc w:val="right"/>
    </w:pPr>
  </w:p>
  <w:p w14:paraId="10170136" w14:textId="77777777" w:rsidR="00EF07BD" w:rsidRDefault="00EF07BD" w:rsidP="00EF07BD">
    <w:pPr>
      <w:pStyle w:val="Encabezado"/>
      <w:jc w:val="right"/>
    </w:pPr>
  </w:p>
  <w:p w14:paraId="219A4ABC" w14:textId="443F6BE2" w:rsidR="00EF07BD" w:rsidRDefault="00EF07BD" w:rsidP="00EF07BD">
    <w:pPr>
      <w:pStyle w:val="Encabezado"/>
      <w:jc w:val="right"/>
    </w:pPr>
    <w:r>
      <w:rPr>
        <w:noProof/>
      </w:rPr>
      <w:drawing>
        <wp:inline distT="0" distB="0" distL="0" distR="0" wp14:anchorId="501A9AD6" wp14:editId="02581895">
          <wp:extent cx="1990800" cy="136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1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C94F6" w14:textId="6A1528C0" w:rsidR="00EF07BD" w:rsidRDefault="00EF07BD" w:rsidP="00EF07BD">
    <w:pPr>
      <w:pStyle w:val="Encabezado"/>
      <w:jc w:val="right"/>
    </w:pPr>
  </w:p>
  <w:p w14:paraId="66BD792C" w14:textId="77777777" w:rsidR="00EF07BD" w:rsidRDefault="00EF07BD" w:rsidP="00EF07BD">
    <w:pPr>
      <w:pStyle w:val="Encabezado"/>
      <w:tabs>
        <w:tab w:val="left" w:pos="6780"/>
        <w:tab w:val="left" w:pos="8475"/>
      </w:tabs>
    </w:pPr>
    <w:r>
      <w:tab/>
    </w:r>
    <w:r>
      <w:tab/>
    </w:r>
    <w:r>
      <w:tab/>
    </w:r>
  </w:p>
  <w:p w14:paraId="2D90A461" w14:textId="5D9636B4" w:rsidR="00EF07BD" w:rsidRDefault="00EF07BD" w:rsidP="00EF07BD">
    <w:pPr>
      <w:pStyle w:val="Encabezado"/>
      <w:tabs>
        <w:tab w:val="left" w:pos="6780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D02"/>
    <w:multiLevelType w:val="hybridMultilevel"/>
    <w:tmpl w:val="C0CA944E"/>
    <w:lvl w:ilvl="0" w:tplc="2C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F735C72"/>
    <w:multiLevelType w:val="hybridMultilevel"/>
    <w:tmpl w:val="70DAC2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5E76"/>
    <w:multiLevelType w:val="hybridMultilevel"/>
    <w:tmpl w:val="5FE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55D"/>
    <w:multiLevelType w:val="hybridMultilevel"/>
    <w:tmpl w:val="7AF80A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5F1B"/>
    <w:multiLevelType w:val="hybridMultilevel"/>
    <w:tmpl w:val="A992B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821B1"/>
    <w:multiLevelType w:val="hybridMultilevel"/>
    <w:tmpl w:val="5260C0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4666085">
    <w:abstractNumId w:val="3"/>
  </w:num>
  <w:num w:numId="2" w16cid:durableId="422839348">
    <w:abstractNumId w:val="4"/>
  </w:num>
  <w:num w:numId="3" w16cid:durableId="1892302945">
    <w:abstractNumId w:val="5"/>
  </w:num>
  <w:num w:numId="4" w16cid:durableId="7561123">
    <w:abstractNumId w:val="1"/>
  </w:num>
  <w:num w:numId="5" w16cid:durableId="682129460">
    <w:abstractNumId w:val="0"/>
  </w:num>
  <w:num w:numId="6" w16cid:durableId="196523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XSFA2QAW8FqXlm4JLjJ63WCD0f8DKfoI6SFdGf/V2fLOAL53fvfC8o2/a2p7FC06o+f/V0fOwpG6BzYkU7rw==" w:salt="CQhzSfsj8O3F3+852K4f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42"/>
    <w:rsid w:val="00014051"/>
    <w:rsid w:val="000B692C"/>
    <w:rsid w:val="000F65C7"/>
    <w:rsid w:val="001D066C"/>
    <w:rsid w:val="00424550"/>
    <w:rsid w:val="00430A42"/>
    <w:rsid w:val="00494CC2"/>
    <w:rsid w:val="004B0B63"/>
    <w:rsid w:val="004E09FB"/>
    <w:rsid w:val="00527F68"/>
    <w:rsid w:val="00725B90"/>
    <w:rsid w:val="0076138E"/>
    <w:rsid w:val="00881216"/>
    <w:rsid w:val="009024A2"/>
    <w:rsid w:val="00A36C90"/>
    <w:rsid w:val="00AD3FEB"/>
    <w:rsid w:val="00B35170"/>
    <w:rsid w:val="00B51B2C"/>
    <w:rsid w:val="00C03815"/>
    <w:rsid w:val="00C21CBF"/>
    <w:rsid w:val="00DA6F59"/>
    <w:rsid w:val="00E36138"/>
    <w:rsid w:val="00E62B47"/>
    <w:rsid w:val="00E85091"/>
    <w:rsid w:val="00EF07BD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1DF56EA"/>
  <w15:chartTrackingRefBased/>
  <w15:docId w15:val="{4278E56C-5BD3-4E34-9C6E-8D40A3D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7BD"/>
  </w:style>
  <w:style w:type="paragraph" w:styleId="Piedepgina">
    <w:name w:val="footer"/>
    <w:basedOn w:val="Normal"/>
    <w:link w:val="PiedepginaCar"/>
    <w:uiPriority w:val="99"/>
    <w:unhideWhenUsed/>
    <w:rsid w:val="00EF0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BD"/>
  </w:style>
  <w:style w:type="table" w:styleId="Tablaconcuadrcula">
    <w:name w:val="Table Grid"/>
    <w:basedOn w:val="Tablanormal"/>
    <w:uiPriority w:val="39"/>
    <w:rsid w:val="004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B350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B350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B35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FB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B35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B35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B3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3517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s.becas@educacion.gob.ar" TargetMode="External"/><Relationship Id="rId13" Type="http://schemas.openxmlformats.org/officeDocument/2006/relationships/hyperlink" Target="http://www.fulbright.edu.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PPf7L5mrHC" TargetMode="External"/><Relationship Id="rId12" Type="http://schemas.openxmlformats.org/officeDocument/2006/relationships/hyperlink" Target="mailto:adis.becas@educacion.gob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educacion/campusglobal/becas-extranjero/me-fulbright-idioma-eeu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ulbright.edu.ar/postula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%2BFLTA@fulbright.com.ar" TargetMode="External"/><Relationship Id="rId14" Type="http://schemas.openxmlformats.org/officeDocument/2006/relationships/hyperlink" Target="mailto:info@fulbright.com.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r/PPf7L5mrH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2110</Words>
  <Characters>11609</Characters>
  <Application>Microsoft Office Word</Application>
  <DocSecurity>8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P. Seijas</dc:creator>
  <cp:keywords/>
  <dc:description/>
  <cp:lastModifiedBy>Débora Szulman</cp:lastModifiedBy>
  <cp:revision>15</cp:revision>
  <dcterms:created xsi:type="dcterms:W3CDTF">2023-07-05T15:02:00Z</dcterms:created>
  <dcterms:modified xsi:type="dcterms:W3CDTF">2023-08-15T10:41:00Z</dcterms:modified>
</cp:coreProperties>
</file>