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B61" w:rsidRDefault="00DF7B61" w:rsidP="00DF7B61">
      <w:pPr>
        <w:spacing w:after="0" w:line="276" w:lineRule="auto"/>
        <w:jc w:val="center"/>
        <w:rPr>
          <w:rFonts w:ascii="Arial" w:eastAsia="Arial" w:hAnsi="Arial" w:cs="Arial"/>
          <w:b/>
          <w:sz w:val="36"/>
          <w:szCs w:val="36"/>
        </w:rPr>
      </w:pPr>
      <w:bookmarkStart w:id="0" w:name="_GoBack"/>
      <w:r>
        <w:rPr>
          <w:rFonts w:ascii="Arial" w:eastAsia="Arial" w:hAnsi="Arial" w:cs="Arial"/>
          <w:b/>
          <w:sz w:val="36"/>
          <w:szCs w:val="36"/>
        </w:rPr>
        <w:t>ANEXO IV - Declaración Jurada</w:t>
      </w:r>
    </w:p>
    <w:p w:rsidR="00DF7B61" w:rsidRPr="00AA1FEC" w:rsidRDefault="00DF7B61" w:rsidP="00DF7B61">
      <w:pPr>
        <w:spacing w:after="0" w:line="276" w:lineRule="auto"/>
        <w:jc w:val="center"/>
        <w:rPr>
          <w:rFonts w:ascii="Arial" w:eastAsia="Arial" w:hAnsi="Arial" w:cs="Arial"/>
          <w:b/>
          <w:color w:val="0095D5"/>
          <w:sz w:val="32"/>
          <w:szCs w:val="36"/>
        </w:rPr>
      </w:pPr>
      <w:r w:rsidRPr="00AA1FEC">
        <w:rPr>
          <w:rFonts w:ascii="Arial" w:eastAsia="Arial" w:hAnsi="Arial" w:cs="Arial"/>
          <w:b/>
          <w:sz w:val="32"/>
          <w:szCs w:val="36"/>
        </w:rPr>
        <w:t>“</w:t>
      </w:r>
      <w:r w:rsidRPr="00AA1FEC">
        <w:rPr>
          <w:rFonts w:ascii="Arial" w:eastAsia="Arial" w:hAnsi="Arial" w:cs="Arial"/>
          <w:b/>
          <w:color w:val="0095D5"/>
          <w:sz w:val="32"/>
          <w:szCs w:val="36"/>
        </w:rPr>
        <w:t>PROGRAMA PARA EL DESARROLLO DE LA ECONOMÍA CIRCULAR”</w:t>
      </w:r>
    </w:p>
    <w:p w:rsidR="00AA1FEC" w:rsidRDefault="00AA1FEC" w:rsidP="00DF7B61">
      <w:pPr>
        <w:spacing w:after="0" w:line="276" w:lineRule="auto"/>
        <w:jc w:val="center"/>
        <w:rPr>
          <w:rFonts w:ascii="Arial" w:eastAsia="Arial" w:hAnsi="Arial" w:cs="Arial"/>
          <w:b/>
          <w:color w:val="0095D5"/>
          <w:sz w:val="36"/>
          <w:szCs w:val="36"/>
        </w:rPr>
      </w:pPr>
    </w:p>
    <w:p w:rsidR="00DF7B61" w:rsidRDefault="00DF7B61" w:rsidP="00DF7B61">
      <w:pPr>
        <w:spacing w:after="0" w:line="276" w:lineRule="auto"/>
        <w:jc w:val="right"/>
        <w:rPr>
          <w:rFonts w:ascii="Arial" w:eastAsia="Arial" w:hAnsi="Arial" w:cs="Arial"/>
          <w:i/>
          <w:sz w:val="24"/>
          <w:szCs w:val="24"/>
        </w:rPr>
      </w:pPr>
      <w:r>
        <w:rPr>
          <w:rFonts w:ascii="Arial" w:eastAsia="Arial" w:hAnsi="Arial" w:cs="Arial"/>
          <w:i/>
          <w:sz w:val="24"/>
          <w:szCs w:val="24"/>
        </w:rPr>
        <w:t>................................. , .......... de …….................................de 20..........</w:t>
      </w:r>
    </w:p>
    <w:p w:rsidR="00DF7B61" w:rsidRDefault="00DF7B61" w:rsidP="00DF7B61">
      <w:pPr>
        <w:spacing w:after="0" w:line="276" w:lineRule="auto"/>
        <w:jc w:val="right"/>
        <w:rPr>
          <w:rFonts w:ascii="Arial" w:eastAsia="Arial" w:hAnsi="Arial" w:cs="Arial"/>
          <w:i/>
          <w:sz w:val="24"/>
          <w:szCs w:val="24"/>
        </w:rPr>
      </w:pPr>
    </w:p>
    <w:p w:rsidR="00DF7B61" w:rsidRDefault="00DF7B61" w:rsidP="00DF7B61">
      <w:pPr>
        <w:spacing w:after="0" w:line="276" w:lineRule="auto"/>
        <w:jc w:val="both"/>
        <w:rPr>
          <w:rFonts w:ascii="Arial" w:eastAsia="Arial" w:hAnsi="Arial" w:cs="Arial"/>
          <w:b/>
          <w:sz w:val="24"/>
          <w:szCs w:val="24"/>
        </w:rPr>
      </w:pPr>
      <w:r>
        <w:rPr>
          <w:rFonts w:ascii="Arial" w:eastAsia="Arial" w:hAnsi="Arial" w:cs="Arial"/>
          <w:b/>
          <w:sz w:val="24"/>
          <w:szCs w:val="24"/>
        </w:rPr>
        <w:t>SECRETARÍA DE LA PEQUEÑA Y MEDIANA EMPRESA</w:t>
      </w:r>
    </w:p>
    <w:p w:rsidR="00DF7B61" w:rsidRDefault="00DF7B61" w:rsidP="00DF7B61">
      <w:pPr>
        <w:spacing w:after="0" w:line="276" w:lineRule="auto"/>
        <w:jc w:val="both"/>
        <w:rPr>
          <w:rFonts w:ascii="Arial" w:eastAsia="Arial" w:hAnsi="Arial" w:cs="Arial"/>
          <w:b/>
          <w:sz w:val="24"/>
          <w:szCs w:val="24"/>
        </w:rPr>
      </w:pPr>
      <w:r>
        <w:rPr>
          <w:rFonts w:ascii="Arial" w:eastAsia="Arial" w:hAnsi="Arial" w:cs="Arial"/>
          <w:b/>
          <w:sz w:val="24"/>
          <w:szCs w:val="24"/>
        </w:rPr>
        <w:t>Y LOS EMPRENDEDORES</w:t>
      </w:r>
    </w:p>
    <w:p w:rsidR="00DF7B61" w:rsidRDefault="00DF7B61" w:rsidP="00DF7B61">
      <w:pPr>
        <w:spacing w:after="0" w:line="276" w:lineRule="auto"/>
        <w:jc w:val="both"/>
        <w:rPr>
          <w:rFonts w:ascii="Arial" w:eastAsia="Arial" w:hAnsi="Arial" w:cs="Arial"/>
          <w:sz w:val="24"/>
          <w:szCs w:val="24"/>
        </w:rPr>
      </w:pPr>
      <w:r>
        <w:rPr>
          <w:rFonts w:ascii="Arial" w:eastAsia="Arial" w:hAnsi="Arial" w:cs="Arial"/>
          <w:sz w:val="24"/>
          <w:szCs w:val="24"/>
        </w:rPr>
        <w:t>PRESENTE</w:t>
      </w:r>
    </w:p>
    <w:p w:rsidR="00DF7B61" w:rsidRDefault="00DF7B61" w:rsidP="00DF7B61">
      <w:pPr>
        <w:spacing w:after="0" w:line="276" w:lineRule="auto"/>
        <w:jc w:val="both"/>
        <w:rPr>
          <w:rFonts w:ascii="Arial" w:eastAsia="Arial" w:hAnsi="Arial" w:cs="Arial"/>
          <w:sz w:val="24"/>
          <w:szCs w:val="24"/>
        </w:rPr>
      </w:pPr>
      <w:r>
        <w:rPr>
          <w:rFonts w:ascii="Arial" w:eastAsia="Arial" w:hAnsi="Arial" w:cs="Arial"/>
          <w:sz w:val="24"/>
          <w:szCs w:val="24"/>
        </w:rPr>
        <w:t>De mi mayor consideración:</w:t>
      </w:r>
    </w:p>
    <w:p w:rsidR="00DF7B61" w:rsidRDefault="00DF7B61" w:rsidP="00DF7B61">
      <w:pPr>
        <w:spacing w:after="0" w:line="276" w:lineRule="auto"/>
        <w:jc w:val="both"/>
        <w:rPr>
          <w:rFonts w:ascii="Arial" w:eastAsia="Arial" w:hAnsi="Arial" w:cs="Arial"/>
          <w:b/>
          <w:sz w:val="24"/>
          <w:szCs w:val="24"/>
        </w:rPr>
      </w:pPr>
      <w:r>
        <w:rPr>
          <w:rFonts w:ascii="Arial" w:eastAsia="Arial" w:hAnsi="Arial" w:cs="Arial"/>
          <w:b/>
          <w:sz w:val="24"/>
          <w:szCs w:val="24"/>
        </w:rPr>
        <w:t xml:space="preserve">__________________________________________ (DNI _______________), en mi carácter de Presidente/Apoderado </w:t>
      </w:r>
      <w:r>
        <w:rPr>
          <w:rFonts w:ascii="Arial" w:eastAsia="Arial" w:hAnsi="Arial" w:cs="Arial"/>
          <w:b/>
          <w:i/>
          <w:sz w:val="18"/>
          <w:szCs w:val="18"/>
        </w:rPr>
        <w:t>(tachar lo que no corresponda)</w:t>
      </w:r>
      <w:r>
        <w:rPr>
          <w:rFonts w:ascii="Arial" w:eastAsia="Arial" w:hAnsi="Arial" w:cs="Arial"/>
          <w:b/>
          <w:sz w:val="24"/>
          <w:szCs w:val="24"/>
        </w:rPr>
        <w:t xml:space="preserve"> de la Solicitante “___________________________________________________”</w:t>
      </w:r>
    </w:p>
    <w:p w:rsidR="00DF7B61" w:rsidRDefault="00DF7B61" w:rsidP="00DF7B61">
      <w:pPr>
        <w:spacing w:after="0" w:line="276" w:lineRule="auto"/>
        <w:rPr>
          <w:rFonts w:ascii="Arial" w:eastAsia="Arial" w:hAnsi="Arial" w:cs="Arial"/>
          <w:b/>
          <w:sz w:val="24"/>
          <w:szCs w:val="24"/>
        </w:rPr>
      </w:pPr>
      <w:r>
        <w:rPr>
          <w:rFonts w:ascii="Arial" w:eastAsia="Arial" w:hAnsi="Arial" w:cs="Arial"/>
          <w:b/>
          <w:sz w:val="24"/>
          <w:szCs w:val="24"/>
        </w:rPr>
        <w:t>(CUIT ___________________________, domiciliada en _____________________________________________________________), manifiesto en calidad de DECLARACIÓN JURADA que:</w:t>
      </w:r>
    </w:p>
    <w:p w:rsidR="00DF7B61" w:rsidRDefault="00DF7B61" w:rsidP="00DF7B61">
      <w:pPr>
        <w:spacing w:after="0" w:line="276" w:lineRule="auto"/>
        <w:jc w:val="both"/>
        <w:rPr>
          <w:rFonts w:ascii="Arial" w:eastAsia="Arial" w:hAnsi="Arial" w:cs="Arial"/>
          <w:b/>
          <w:sz w:val="24"/>
          <w:szCs w:val="24"/>
        </w:rPr>
      </w:pPr>
    </w:p>
    <w:p w:rsidR="00DF7B61" w:rsidRDefault="00DF7B61" w:rsidP="00DF7B61">
      <w:pPr>
        <w:spacing w:after="0" w:line="276" w:lineRule="auto"/>
        <w:rPr>
          <w:rFonts w:ascii="Arial" w:eastAsia="Arial" w:hAnsi="Arial" w:cs="Arial"/>
          <w:sz w:val="24"/>
          <w:szCs w:val="24"/>
        </w:rPr>
      </w:pPr>
      <w:r>
        <w:rPr>
          <w:rFonts w:ascii="Arial" w:eastAsia="Arial" w:hAnsi="Arial" w:cs="Arial"/>
          <w:sz w:val="24"/>
          <w:szCs w:val="24"/>
        </w:rPr>
        <w:t>1.- La Solicitante:</w:t>
      </w:r>
    </w:p>
    <w:p w:rsidR="00DF7B61" w:rsidRDefault="00DF7B61" w:rsidP="00DF7B61">
      <w:pPr>
        <w:numPr>
          <w:ilvl w:val="0"/>
          <w:numId w:val="1"/>
        </w:numPr>
        <w:spacing w:after="0" w:line="276" w:lineRule="auto"/>
        <w:ind w:left="850"/>
        <w:jc w:val="both"/>
        <w:rPr>
          <w:rFonts w:ascii="Arial" w:eastAsia="Arial" w:hAnsi="Arial" w:cs="Arial"/>
          <w:sz w:val="24"/>
          <w:szCs w:val="24"/>
        </w:rPr>
      </w:pPr>
      <w:r>
        <w:rPr>
          <w:rFonts w:ascii="Arial" w:eastAsia="Arial" w:hAnsi="Arial" w:cs="Arial"/>
          <w:sz w:val="24"/>
          <w:szCs w:val="24"/>
        </w:rPr>
        <w:t xml:space="preserve">no se encuentra alcanzada por ninguna de las exclusiones establecidas en el Artículo 9º de las Bases y Condiciones de la Convocatoria; </w:t>
      </w:r>
    </w:p>
    <w:p w:rsidR="00DF7B61" w:rsidRDefault="00DF7B61" w:rsidP="00DF7B61">
      <w:pPr>
        <w:numPr>
          <w:ilvl w:val="0"/>
          <w:numId w:val="1"/>
        </w:numPr>
        <w:spacing w:after="0" w:line="276" w:lineRule="auto"/>
        <w:ind w:left="850"/>
        <w:jc w:val="both"/>
        <w:rPr>
          <w:rFonts w:ascii="Arial" w:eastAsia="Arial" w:hAnsi="Arial" w:cs="Arial"/>
          <w:sz w:val="24"/>
          <w:szCs w:val="24"/>
        </w:rPr>
      </w:pPr>
      <w:r>
        <w:rPr>
          <w:rFonts w:ascii="Arial" w:eastAsia="Arial" w:hAnsi="Arial" w:cs="Arial"/>
          <w:sz w:val="24"/>
          <w:szCs w:val="24"/>
        </w:rPr>
        <w:t>no incumple ninguno de los requisitos subjetivos y objetivos de las mismas;</w:t>
      </w:r>
    </w:p>
    <w:p w:rsidR="00DF7B61" w:rsidRDefault="00DF7B61" w:rsidP="00DF7B61">
      <w:pPr>
        <w:numPr>
          <w:ilvl w:val="0"/>
          <w:numId w:val="1"/>
        </w:numPr>
        <w:spacing w:after="0" w:line="276" w:lineRule="auto"/>
        <w:ind w:left="850"/>
        <w:jc w:val="both"/>
        <w:rPr>
          <w:rFonts w:ascii="Arial" w:eastAsia="Arial" w:hAnsi="Arial" w:cs="Arial"/>
          <w:sz w:val="24"/>
          <w:szCs w:val="24"/>
        </w:rPr>
      </w:pPr>
      <w:r>
        <w:rPr>
          <w:rFonts w:ascii="Arial" w:eastAsia="Arial" w:hAnsi="Arial" w:cs="Arial"/>
          <w:sz w:val="24"/>
          <w:szCs w:val="24"/>
        </w:rPr>
        <w:t>está inscripta en la ADMINISTRACIÓN FEDERAL DE INGRESOS PÚBLICOS (“AFIP”, entidad autárquica actuante en el ámbito del MINISTERIO DE ECONOMÍA).</w:t>
      </w:r>
    </w:p>
    <w:p w:rsidR="00DF7B61" w:rsidRDefault="00DF7B61" w:rsidP="00DF7B61">
      <w:pPr>
        <w:numPr>
          <w:ilvl w:val="0"/>
          <w:numId w:val="1"/>
        </w:numPr>
        <w:spacing w:after="0" w:line="276" w:lineRule="auto"/>
        <w:ind w:left="850"/>
        <w:jc w:val="both"/>
        <w:rPr>
          <w:rFonts w:ascii="Arial" w:eastAsia="Arial" w:hAnsi="Arial" w:cs="Arial"/>
          <w:sz w:val="24"/>
          <w:szCs w:val="24"/>
        </w:rPr>
      </w:pPr>
      <w:r>
        <w:rPr>
          <w:rFonts w:ascii="Arial" w:eastAsia="Arial" w:hAnsi="Arial" w:cs="Arial"/>
          <w:sz w:val="24"/>
          <w:szCs w:val="24"/>
        </w:rPr>
        <w:t xml:space="preserve">se compromete a abonar o regularizar cualquier deuda vigente o exigible de carácter impositiva, previsional, laboral y/o de la seguridad social, antes de firmar el Documento de Formalización del ANR y de recibir cualquier beneficio del Programa. </w:t>
      </w:r>
    </w:p>
    <w:p w:rsidR="00DF7B61" w:rsidRDefault="00DF7B61" w:rsidP="00DF7B61">
      <w:pPr>
        <w:numPr>
          <w:ilvl w:val="0"/>
          <w:numId w:val="1"/>
        </w:numPr>
        <w:spacing w:after="0" w:line="276" w:lineRule="auto"/>
        <w:ind w:left="850"/>
        <w:jc w:val="both"/>
        <w:rPr>
          <w:rFonts w:ascii="Arial" w:eastAsia="Arial" w:hAnsi="Arial" w:cs="Arial"/>
          <w:sz w:val="24"/>
          <w:szCs w:val="24"/>
        </w:rPr>
      </w:pPr>
      <w:r>
        <w:rPr>
          <w:rFonts w:ascii="Arial" w:eastAsia="Arial" w:hAnsi="Arial" w:cs="Arial"/>
          <w:sz w:val="24"/>
          <w:szCs w:val="24"/>
        </w:rPr>
        <w:t>está inscripta como Cooperativa y/o Empresa Recuperada en el INSTITUTO NACIONAL DE ASOCIATIVISMO Y ECONOMIA SOCIAL (“INAES”, organismo descentralizado del MINISTERIO DE DESARROLLO PRODUCTIVO).</w:t>
      </w:r>
    </w:p>
    <w:p w:rsidR="00DF7B61" w:rsidRDefault="00DF7B61" w:rsidP="00DF7B61">
      <w:pPr>
        <w:numPr>
          <w:ilvl w:val="0"/>
          <w:numId w:val="1"/>
        </w:numPr>
        <w:spacing w:after="0" w:line="276" w:lineRule="auto"/>
        <w:ind w:left="850"/>
        <w:jc w:val="both"/>
        <w:rPr>
          <w:rFonts w:ascii="Arial" w:eastAsia="Arial" w:hAnsi="Arial" w:cs="Arial"/>
          <w:sz w:val="24"/>
          <w:szCs w:val="24"/>
        </w:rPr>
      </w:pPr>
      <w:r>
        <w:rPr>
          <w:rFonts w:ascii="Arial" w:eastAsia="Arial" w:hAnsi="Arial" w:cs="Arial"/>
          <w:sz w:val="24"/>
          <w:szCs w:val="24"/>
        </w:rPr>
        <w:t>cuenta con Certificado MIPYME vigente, emitido por la SECRETARÍA DE LA PEQUEÑA Y MEDIANA EMPRESA Y LOS EMPRENDEDORES del MINISTERIO DE DESARROLLO PRODUCTIVO.</w:t>
      </w:r>
    </w:p>
    <w:p w:rsidR="00DF7B61" w:rsidRDefault="00DF7B61" w:rsidP="00DF7B61">
      <w:pPr>
        <w:numPr>
          <w:ilvl w:val="0"/>
          <w:numId w:val="1"/>
        </w:numPr>
        <w:spacing w:after="0" w:line="276" w:lineRule="auto"/>
        <w:ind w:left="850"/>
        <w:jc w:val="both"/>
        <w:rPr>
          <w:rFonts w:ascii="Arial" w:eastAsia="Arial" w:hAnsi="Arial" w:cs="Arial"/>
          <w:sz w:val="24"/>
          <w:szCs w:val="24"/>
        </w:rPr>
      </w:pPr>
      <w:r>
        <w:rPr>
          <w:rFonts w:ascii="Arial" w:eastAsia="Arial" w:hAnsi="Arial" w:cs="Arial"/>
          <w:sz w:val="24"/>
          <w:szCs w:val="24"/>
        </w:rPr>
        <w:t xml:space="preserve">cuenta con los registros, habilitaciones y autorizaciones correspondientes para el desarrollo de las actividades actuales o a desarrollar en el marco de la Solicitud presentada. </w:t>
      </w:r>
    </w:p>
    <w:p w:rsidR="00DF7B61" w:rsidRDefault="00DF7B61" w:rsidP="00DF7B61">
      <w:pPr>
        <w:numPr>
          <w:ilvl w:val="0"/>
          <w:numId w:val="1"/>
        </w:numPr>
        <w:spacing w:after="0" w:line="276" w:lineRule="auto"/>
        <w:ind w:left="850"/>
        <w:jc w:val="both"/>
        <w:rPr>
          <w:rFonts w:ascii="Arial" w:eastAsia="Arial" w:hAnsi="Arial" w:cs="Arial"/>
          <w:sz w:val="24"/>
          <w:szCs w:val="24"/>
        </w:rPr>
      </w:pPr>
      <w:r>
        <w:rPr>
          <w:rFonts w:ascii="Arial" w:eastAsia="Arial" w:hAnsi="Arial" w:cs="Arial"/>
          <w:sz w:val="24"/>
          <w:szCs w:val="24"/>
        </w:rPr>
        <w:t xml:space="preserve">destinará el Aporte No Reembolsable que reciba, o el bien o servicio que adquiera con el mismo, exclusivamente al cumplimiento de los fines </w:t>
      </w:r>
      <w:r>
        <w:rPr>
          <w:rFonts w:ascii="Arial" w:eastAsia="Arial" w:hAnsi="Arial" w:cs="Arial"/>
          <w:sz w:val="24"/>
          <w:szCs w:val="24"/>
        </w:rPr>
        <w:lastRenderedPageBreak/>
        <w:t>aprobados por el Comité Ejecutivo del FONDEP, conforme a lo presentado en el Proyecto por la Solicitante.</w:t>
      </w:r>
    </w:p>
    <w:p w:rsidR="00DF7B61" w:rsidRDefault="00DF7B61" w:rsidP="00DF7B61">
      <w:pPr>
        <w:numPr>
          <w:ilvl w:val="0"/>
          <w:numId w:val="1"/>
        </w:numPr>
        <w:spacing w:after="0" w:line="276" w:lineRule="auto"/>
        <w:ind w:left="850"/>
        <w:jc w:val="both"/>
      </w:pPr>
      <w:r>
        <w:rPr>
          <w:rFonts w:ascii="Arial" w:eastAsia="Arial" w:hAnsi="Arial" w:cs="Arial"/>
          <w:sz w:val="24"/>
          <w:szCs w:val="24"/>
        </w:rPr>
        <w:t xml:space="preserve">se compromete a no vender el o los bienes adquiridos con fondos del ANR hasta transcurrido el ejercicio contable en que se complete la amortización de los mismos. </w:t>
      </w:r>
    </w:p>
    <w:p w:rsidR="00DF7B61" w:rsidRDefault="00DF7B61" w:rsidP="00DF7B61">
      <w:pPr>
        <w:numPr>
          <w:ilvl w:val="0"/>
          <w:numId w:val="1"/>
        </w:numPr>
        <w:spacing w:after="0" w:line="276" w:lineRule="auto"/>
        <w:ind w:left="850"/>
        <w:jc w:val="both"/>
        <w:rPr>
          <w:rFonts w:ascii="Arial" w:eastAsia="Arial" w:hAnsi="Arial" w:cs="Arial"/>
          <w:sz w:val="24"/>
          <w:szCs w:val="24"/>
        </w:rPr>
      </w:pPr>
      <w:r>
        <w:rPr>
          <w:rFonts w:ascii="Arial" w:eastAsia="Arial" w:hAnsi="Arial" w:cs="Arial"/>
          <w:sz w:val="24"/>
          <w:szCs w:val="24"/>
        </w:rPr>
        <w:t>no aplicó a otros programas implementados por el MINISTERIO DE DESARROLLO PRODUCTIVO u otros organismos del Estado Nacional, que otorguen aportes no reembolsables para apoyar proyectos como el que se presenta.</w:t>
      </w:r>
    </w:p>
    <w:p w:rsidR="00DF7B61" w:rsidRDefault="00DF7B61" w:rsidP="00DF7B61">
      <w:pPr>
        <w:numPr>
          <w:ilvl w:val="0"/>
          <w:numId w:val="1"/>
        </w:numPr>
        <w:spacing w:after="0" w:line="276" w:lineRule="auto"/>
        <w:ind w:left="850"/>
        <w:jc w:val="both"/>
        <w:rPr>
          <w:rFonts w:ascii="Times New Roman" w:eastAsia="Times New Roman" w:hAnsi="Times New Roman" w:cs="Times New Roman"/>
          <w:sz w:val="24"/>
          <w:szCs w:val="24"/>
        </w:rPr>
      </w:pPr>
      <w:r>
        <w:rPr>
          <w:rFonts w:ascii="Arial" w:eastAsia="Arial" w:hAnsi="Arial" w:cs="Arial"/>
          <w:b/>
          <w:sz w:val="24"/>
          <w:szCs w:val="24"/>
        </w:rPr>
        <w:t>Dispone/No dispone</w:t>
      </w:r>
      <w:r>
        <w:rPr>
          <w:rFonts w:ascii="Arial" w:eastAsia="Arial" w:hAnsi="Arial" w:cs="Arial"/>
          <w:sz w:val="24"/>
          <w:szCs w:val="24"/>
        </w:rPr>
        <w:t xml:space="preserve"> </w:t>
      </w:r>
      <w:r>
        <w:rPr>
          <w:rFonts w:ascii="Arial" w:eastAsia="Arial" w:hAnsi="Arial" w:cs="Arial"/>
          <w:sz w:val="18"/>
          <w:szCs w:val="18"/>
        </w:rPr>
        <w:t>(</w:t>
      </w:r>
      <w:r>
        <w:rPr>
          <w:rFonts w:ascii="Arial" w:eastAsia="Arial" w:hAnsi="Arial" w:cs="Arial"/>
          <w:i/>
          <w:sz w:val="18"/>
          <w:szCs w:val="18"/>
        </w:rPr>
        <w:t>tachar lo que no corresponda</w:t>
      </w:r>
      <w:r>
        <w:rPr>
          <w:rFonts w:ascii="Arial" w:eastAsia="Arial" w:hAnsi="Arial" w:cs="Arial"/>
          <w:sz w:val="18"/>
          <w:szCs w:val="18"/>
        </w:rPr>
        <w:t>):</w:t>
      </w:r>
      <w:r>
        <w:rPr>
          <w:rFonts w:ascii="Arial" w:eastAsia="Arial" w:hAnsi="Arial" w:cs="Arial"/>
          <w:sz w:val="24"/>
          <w:szCs w:val="24"/>
        </w:rPr>
        <w:t xml:space="preserve"> de Constancia de categorización ambiental y Estudio de Impacto Ambiental, presentado ante el Organismo Ambiental competente. </w:t>
      </w:r>
      <w:r>
        <w:rPr>
          <w:rFonts w:ascii="Arial" w:eastAsia="Arial" w:hAnsi="Arial" w:cs="Arial"/>
          <w:i/>
          <w:sz w:val="24"/>
          <w:szCs w:val="24"/>
        </w:rPr>
        <w:t>(se requerirá sólo en caso de resultarle exigible)</w:t>
      </w:r>
      <w:r>
        <w:rPr>
          <w:rFonts w:ascii="Arial" w:eastAsia="Arial" w:hAnsi="Arial" w:cs="Arial"/>
          <w:sz w:val="24"/>
          <w:szCs w:val="24"/>
        </w:rPr>
        <w:t>.</w:t>
      </w:r>
    </w:p>
    <w:p w:rsidR="00DF7B61" w:rsidRDefault="00DF7B61" w:rsidP="00DF7B61">
      <w:pPr>
        <w:spacing w:after="0" w:line="276" w:lineRule="auto"/>
        <w:jc w:val="both"/>
        <w:rPr>
          <w:rFonts w:ascii="Arial" w:eastAsia="Arial" w:hAnsi="Arial" w:cs="Arial"/>
          <w:sz w:val="24"/>
          <w:szCs w:val="24"/>
        </w:rPr>
      </w:pPr>
    </w:p>
    <w:p w:rsidR="00DF7B61" w:rsidRDefault="00DF7B61" w:rsidP="00DF7B61">
      <w:pPr>
        <w:spacing w:after="0" w:line="276" w:lineRule="auto"/>
        <w:jc w:val="both"/>
        <w:rPr>
          <w:rFonts w:ascii="Arial" w:eastAsia="Arial" w:hAnsi="Arial" w:cs="Arial"/>
          <w:sz w:val="24"/>
          <w:szCs w:val="24"/>
        </w:rPr>
      </w:pPr>
      <w:r>
        <w:rPr>
          <w:rFonts w:ascii="Arial" w:eastAsia="Arial" w:hAnsi="Arial" w:cs="Arial"/>
          <w:sz w:val="24"/>
          <w:szCs w:val="24"/>
        </w:rPr>
        <w:t>2) El Proyecto/Solicitud no incumple ni incumplirá ninguno de los requisitos, exclusiones, prohibiciones ni condiciones de las Bases y Condiciones de esta Convocatoria.</w:t>
      </w:r>
    </w:p>
    <w:p w:rsidR="00DF7B61" w:rsidRDefault="00DF7B61" w:rsidP="00DF7B61">
      <w:pPr>
        <w:spacing w:after="0" w:line="276" w:lineRule="auto"/>
        <w:jc w:val="both"/>
        <w:rPr>
          <w:rFonts w:ascii="Arial" w:eastAsia="Arial" w:hAnsi="Arial" w:cs="Arial"/>
          <w:sz w:val="24"/>
          <w:szCs w:val="24"/>
        </w:rPr>
      </w:pPr>
    </w:p>
    <w:p w:rsidR="00DF7B61" w:rsidRDefault="00DF7B61" w:rsidP="00DF7B61">
      <w:pPr>
        <w:spacing w:after="0" w:line="276" w:lineRule="auto"/>
        <w:jc w:val="both"/>
        <w:rPr>
          <w:rFonts w:ascii="Arial" w:eastAsia="Arial" w:hAnsi="Arial" w:cs="Arial"/>
          <w:sz w:val="24"/>
          <w:szCs w:val="24"/>
        </w:rPr>
      </w:pPr>
      <w:r>
        <w:rPr>
          <w:rFonts w:ascii="Arial" w:eastAsia="Arial" w:hAnsi="Arial" w:cs="Arial"/>
          <w:sz w:val="24"/>
          <w:szCs w:val="24"/>
        </w:rPr>
        <w:t>3) El inmueble/establecimiento donde se desarrollará el Proyecto:</w:t>
      </w:r>
    </w:p>
    <w:p w:rsidR="00DF7B61" w:rsidRDefault="00DF7B61" w:rsidP="00DF7B61">
      <w:pPr>
        <w:spacing w:after="0" w:line="276" w:lineRule="auto"/>
        <w:ind w:left="709"/>
        <w:rPr>
          <w:rFonts w:ascii="Arial" w:eastAsia="Arial" w:hAnsi="Arial" w:cs="Arial"/>
          <w:i/>
          <w:sz w:val="18"/>
          <w:szCs w:val="18"/>
        </w:rPr>
      </w:pPr>
      <w:r>
        <w:rPr>
          <w:rFonts w:ascii="Arial" w:eastAsia="Arial" w:hAnsi="Arial" w:cs="Arial"/>
          <w:sz w:val="24"/>
          <w:szCs w:val="24"/>
        </w:rPr>
        <w:t xml:space="preserve">- es utilizado/explotado por la Solicitante por cuanto lo ha recibido por: _________________________________________________________, </w:t>
      </w:r>
      <w:r>
        <w:rPr>
          <w:rFonts w:ascii="Arial" w:eastAsia="Arial" w:hAnsi="Arial" w:cs="Arial"/>
          <w:i/>
          <w:sz w:val="18"/>
          <w:szCs w:val="18"/>
        </w:rPr>
        <w:t xml:space="preserve">(completar: compraventa, alquiler, donación, expropiación, cesión, comodato, etc.) </w:t>
      </w:r>
      <w:r>
        <w:rPr>
          <w:rFonts w:ascii="Arial" w:eastAsia="Arial" w:hAnsi="Arial" w:cs="Arial"/>
          <w:sz w:val="24"/>
          <w:szCs w:val="24"/>
        </w:rPr>
        <w:t xml:space="preserve">y, si la Autoridad de Aplicación así lo requiere, pongo a disposición el siguiente documento probatorio: _______________________________________________________ </w:t>
      </w:r>
      <w:r>
        <w:rPr>
          <w:rFonts w:ascii="Arial" w:eastAsia="Arial" w:hAnsi="Arial" w:cs="Arial"/>
          <w:i/>
          <w:sz w:val="18"/>
          <w:szCs w:val="18"/>
        </w:rPr>
        <w:t>(mencionar: certificado de dominio del inmueble, copia de la escritura de compraventa, copia del contrato de alquiler con vigencia mayor al plazo del proyecto, copia de la escritura de donación, copia de la resolución de expropiación, copia del comodato o cesión, etc.)</w:t>
      </w:r>
    </w:p>
    <w:p w:rsidR="00DF7B61" w:rsidRDefault="00DF7B61" w:rsidP="00DF7B61">
      <w:pPr>
        <w:spacing w:after="0" w:line="276" w:lineRule="auto"/>
        <w:ind w:left="709"/>
        <w:rPr>
          <w:rFonts w:ascii="Arial" w:eastAsia="Arial" w:hAnsi="Arial" w:cs="Arial"/>
          <w:i/>
          <w:sz w:val="18"/>
          <w:szCs w:val="18"/>
        </w:rPr>
      </w:pPr>
    </w:p>
    <w:p w:rsidR="00DF7B61" w:rsidRDefault="00DF7B61" w:rsidP="00DF7B61">
      <w:pPr>
        <w:spacing w:after="0" w:line="276" w:lineRule="auto"/>
        <w:ind w:left="709"/>
        <w:rPr>
          <w:rFonts w:ascii="Arial" w:eastAsia="Arial" w:hAnsi="Arial" w:cs="Arial"/>
          <w:sz w:val="24"/>
          <w:szCs w:val="24"/>
        </w:rPr>
      </w:pPr>
      <w:r>
        <w:rPr>
          <w:rFonts w:ascii="Arial" w:eastAsia="Arial" w:hAnsi="Arial" w:cs="Arial"/>
          <w:sz w:val="24"/>
          <w:szCs w:val="24"/>
        </w:rPr>
        <w:t>- dispone de prestaciones de los siguientes servicios públicos: _________________________________________________________</w:t>
      </w:r>
    </w:p>
    <w:p w:rsidR="00DF7B61" w:rsidRDefault="00DF7B61" w:rsidP="00DF7B61">
      <w:pPr>
        <w:spacing w:after="0" w:line="276" w:lineRule="auto"/>
        <w:ind w:left="709"/>
        <w:rPr>
          <w:rFonts w:ascii="Arial" w:eastAsia="Arial" w:hAnsi="Arial" w:cs="Arial"/>
          <w:sz w:val="24"/>
          <w:szCs w:val="24"/>
        </w:rPr>
      </w:pPr>
      <w:r>
        <w:rPr>
          <w:rFonts w:ascii="Arial" w:eastAsia="Arial" w:hAnsi="Arial" w:cs="Arial"/>
          <w:i/>
          <w:sz w:val="18"/>
          <w:szCs w:val="18"/>
        </w:rPr>
        <w:t>(mencionar: luz, agua, gas, internet, etc.,).</w:t>
      </w:r>
    </w:p>
    <w:p w:rsidR="00DF7B61" w:rsidRDefault="00DF7B61" w:rsidP="00DF7B61">
      <w:pPr>
        <w:spacing w:after="0" w:line="276" w:lineRule="auto"/>
        <w:jc w:val="both"/>
        <w:rPr>
          <w:rFonts w:ascii="Arial" w:eastAsia="Arial" w:hAnsi="Arial" w:cs="Arial"/>
          <w:sz w:val="24"/>
          <w:szCs w:val="24"/>
        </w:rPr>
      </w:pPr>
    </w:p>
    <w:p w:rsidR="00DF7B61" w:rsidRDefault="00DF7B61" w:rsidP="00DF7B61">
      <w:pPr>
        <w:spacing w:after="0" w:line="276" w:lineRule="auto"/>
        <w:jc w:val="both"/>
        <w:rPr>
          <w:rFonts w:ascii="Arial" w:eastAsia="Arial" w:hAnsi="Arial" w:cs="Arial"/>
          <w:sz w:val="24"/>
          <w:szCs w:val="24"/>
        </w:rPr>
      </w:pPr>
      <w:r>
        <w:rPr>
          <w:rFonts w:ascii="Arial" w:eastAsia="Arial" w:hAnsi="Arial" w:cs="Arial"/>
          <w:sz w:val="24"/>
          <w:szCs w:val="24"/>
        </w:rPr>
        <w:t>4) Conozco y acepto íntegramente los términos de las Bases y Condiciones de la Convocatoria, siendo de aplicación las sanciones administrativas, y supletoriamente las penas previstas bajo el Código Penal de la Nación, en caso de incurrir en fraude o falsedad bajo la presente declaración.</w:t>
      </w:r>
    </w:p>
    <w:p w:rsidR="00DF7B61" w:rsidRDefault="00DF7B61" w:rsidP="00DF7B61">
      <w:pPr>
        <w:spacing w:after="0" w:line="276" w:lineRule="auto"/>
        <w:jc w:val="both"/>
        <w:rPr>
          <w:rFonts w:ascii="Arial" w:eastAsia="Arial" w:hAnsi="Arial" w:cs="Arial"/>
          <w:sz w:val="24"/>
          <w:szCs w:val="24"/>
        </w:rPr>
      </w:pPr>
    </w:p>
    <w:p w:rsidR="00DF7B61" w:rsidRDefault="00DF7B61" w:rsidP="00DF7B61">
      <w:pPr>
        <w:spacing w:after="0" w:line="276" w:lineRule="auto"/>
        <w:jc w:val="both"/>
        <w:rPr>
          <w:rFonts w:ascii="Arial" w:eastAsia="Arial" w:hAnsi="Arial" w:cs="Arial"/>
          <w:sz w:val="24"/>
          <w:szCs w:val="24"/>
        </w:rPr>
      </w:pPr>
      <w:r>
        <w:rPr>
          <w:rFonts w:ascii="Arial" w:eastAsia="Arial" w:hAnsi="Arial" w:cs="Arial"/>
          <w:sz w:val="24"/>
          <w:szCs w:val="24"/>
        </w:rPr>
        <w:t>FIRMA: _________________________________</w:t>
      </w:r>
    </w:p>
    <w:p w:rsidR="00DF7B61" w:rsidRDefault="00DF7B61" w:rsidP="00DF7B61">
      <w:pPr>
        <w:spacing w:after="0" w:line="276" w:lineRule="auto"/>
        <w:jc w:val="both"/>
        <w:rPr>
          <w:rFonts w:ascii="Arial" w:eastAsia="Arial" w:hAnsi="Arial" w:cs="Arial"/>
          <w:sz w:val="24"/>
          <w:szCs w:val="24"/>
        </w:rPr>
      </w:pPr>
    </w:p>
    <w:p w:rsidR="00DF7B61" w:rsidRDefault="00DF7B61" w:rsidP="00DF7B61">
      <w:pPr>
        <w:spacing w:after="0" w:line="276" w:lineRule="auto"/>
        <w:jc w:val="both"/>
        <w:rPr>
          <w:rFonts w:ascii="Arial" w:eastAsia="Arial" w:hAnsi="Arial" w:cs="Arial"/>
          <w:sz w:val="24"/>
          <w:szCs w:val="24"/>
        </w:rPr>
      </w:pPr>
      <w:r>
        <w:rPr>
          <w:rFonts w:ascii="Arial" w:eastAsia="Arial" w:hAnsi="Arial" w:cs="Arial"/>
          <w:sz w:val="24"/>
          <w:szCs w:val="24"/>
        </w:rPr>
        <w:t>ACLARACIÓN: ___________________________</w:t>
      </w:r>
    </w:p>
    <w:p w:rsidR="00DF7B61" w:rsidRDefault="00DF7B61" w:rsidP="00DF7B61">
      <w:pPr>
        <w:spacing w:after="0" w:line="276" w:lineRule="auto"/>
        <w:jc w:val="both"/>
        <w:rPr>
          <w:rFonts w:ascii="Arial" w:eastAsia="Arial" w:hAnsi="Arial" w:cs="Arial"/>
          <w:sz w:val="24"/>
          <w:szCs w:val="24"/>
        </w:rPr>
      </w:pPr>
    </w:p>
    <w:p w:rsidR="00DF7B61" w:rsidRPr="00FF681F" w:rsidRDefault="00DF7B61" w:rsidP="00DF7B61">
      <w:pPr>
        <w:spacing w:after="0" w:line="276" w:lineRule="auto"/>
        <w:jc w:val="both"/>
        <w:rPr>
          <w:rFonts w:ascii="Arial" w:eastAsia="Arial" w:hAnsi="Arial" w:cs="Arial"/>
          <w:sz w:val="24"/>
          <w:szCs w:val="24"/>
        </w:rPr>
      </w:pPr>
      <w:r>
        <w:rPr>
          <w:rFonts w:ascii="Arial" w:eastAsia="Arial" w:hAnsi="Arial" w:cs="Arial"/>
          <w:sz w:val="24"/>
          <w:szCs w:val="24"/>
        </w:rPr>
        <w:t>DNI: ____________________________________</w:t>
      </w:r>
    </w:p>
    <w:bookmarkEnd w:id="0"/>
    <w:p w:rsidR="000B14D4" w:rsidRDefault="000B14D4"/>
    <w:sectPr w:rsidR="000B14D4">
      <w:pgSz w:w="11906" w:h="16838"/>
      <w:pgMar w:top="1417" w:right="1701" w:bottom="141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C177A"/>
    <w:multiLevelType w:val="multilevel"/>
    <w:tmpl w:val="D340D9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61"/>
    <w:rsid w:val="000B14D4"/>
    <w:rsid w:val="00AA1FEC"/>
    <w:rsid w:val="00C20CAC"/>
    <w:rsid w:val="00C3048D"/>
    <w:rsid w:val="00DF7B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28880-799F-4D2B-A364-009C3CD9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B61"/>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635</Words>
  <Characters>3495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Desarrollo Productivos</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2021-11-05T20:26:00Z</dcterms:created>
  <dcterms:modified xsi:type="dcterms:W3CDTF">2021-11-05T22:35:00Z</dcterms:modified>
</cp:coreProperties>
</file>