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83" w:rsidRDefault="000E74F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DECLARACION JURADA</w:t>
      </w: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FA2083" w:rsidRDefault="000E74F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El/La que suscribe…………………..……………………………………………, titular del DNI ……….……………………, en mi carácter de socio/a/apoderado/a de la sociedad …………..………………..………………………………………………………………………. …..………………………………………………………………….…………………………….,con CUIT Nº …………………………………………………………………………… </w:t>
      </w:r>
      <w:r>
        <w:rPr>
          <w:rFonts w:ascii="Arial" w:eastAsia="Arial" w:hAnsi="Arial" w:cs="Arial"/>
          <w:color w:val="000000"/>
        </w:rPr>
        <w:t>y domicilio en la calle…………………………………………………………………………….., declaro bajo juramento que la sociedad a la que represento dispone de los siguientes recursos:</w:t>
      </w: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3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26"/>
        <w:gridCol w:w="2126"/>
        <w:gridCol w:w="2126"/>
        <w:gridCol w:w="2126"/>
      </w:tblGrid>
      <w:tr w:rsidR="00FA2083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Etapa (Hacer referencia a las etapas consideradas en el plan de actividades)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Instalaciones (Descripción/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m2)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Recursos Humanos (Cantidad/Tiempo de dedicación)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Equipamiento (Descripción del equipamiento principal)</w:t>
            </w:r>
          </w:p>
        </w:tc>
      </w:tr>
      <w:tr w:rsidR="00FA2083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A2083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FA2083" w:rsidRDefault="000E74F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Posee las siguientes capacidades técnicas:</w:t>
      </w: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4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FA208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Apellido y Nombre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DNI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Cargo/Función en el Equipo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Título de Grado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Título Pos-Grado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Actividades relacionadas con el proyecto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Publicaciones Pendientes (Indicar el número ISSN y un link a la publicación)</w:t>
            </w:r>
          </w:p>
        </w:tc>
      </w:tr>
      <w:tr w:rsidR="00FA208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A208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FA2083" w:rsidRDefault="000E74F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declara la solicitud/adjudicación de los siguientes financiamientos:</w:t>
      </w: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a5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FA208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Nombre de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lastRenderedPageBreak/>
              <w:t>la</w:t>
            </w:r>
          </w:p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Institución</w:t>
            </w:r>
          </w:p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(Instituciones Públicas,</w:t>
            </w:r>
          </w:p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Privadas, BID, Banco</w:t>
            </w:r>
          </w:p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Mundial, otros)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 xml:space="preserve">Nombre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>del Programa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 xml:space="preserve">Fecha de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 xml:space="preserve">solicitud 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 xml:space="preserve">Fecha de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>aprobación del proyecto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 xml:space="preserve">Monto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>Solicitado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>Financiami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lastRenderedPageBreak/>
              <w:t>ento Otorgado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0E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lastRenderedPageBreak/>
              <w:t xml:space="preserve">Ejecución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lastRenderedPageBreak/>
              <w:t>(Si o No)</w:t>
            </w:r>
          </w:p>
        </w:tc>
      </w:tr>
      <w:tr w:rsidR="00FA208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FA2083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083" w:rsidRDefault="00FA20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FA2083" w:rsidRDefault="000E74F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bajo juramento que los datos aquí consignados son verídicos y su falseamiento será motivo suficiente para ser excluido del programa sin derecho a indemnización alguna, así como también dará derecho al Ministerio de Desarrollo Productivo a iniciar l</w:t>
      </w:r>
      <w:r>
        <w:rPr>
          <w:rFonts w:ascii="Arial" w:eastAsia="Arial" w:hAnsi="Arial" w:cs="Arial"/>
          <w:color w:val="000000"/>
        </w:rPr>
        <w:t>as acciones legales que considere pertinente.</w:t>
      </w: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FA2083" w:rsidRDefault="000E74F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</w:t>
      </w: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FA2083" w:rsidRDefault="000E74F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ACLARACIÓN:</w:t>
      </w: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FA2083" w:rsidRDefault="000E74F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DNI:</w:t>
      </w:r>
    </w:p>
    <w:p w:rsidR="00FA2083" w:rsidRDefault="00FA208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:rsidR="00FA2083" w:rsidRDefault="000E74F9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</w:t>
      </w:r>
    </w:p>
    <w:sectPr w:rsidR="00FA2083" w:rsidSect="00FA2083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F9" w:rsidRDefault="000E74F9" w:rsidP="00FA2083">
      <w:pPr>
        <w:spacing w:after="0" w:line="240" w:lineRule="auto"/>
      </w:pPr>
      <w:r>
        <w:separator/>
      </w:r>
    </w:p>
  </w:endnote>
  <w:endnote w:type="continuationSeparator" w:id="0">
    <w:p w:rsidR="000E74F9" w:rsidRDefault="000E74F9" w:rsidP="00FA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F9" w:rsidRDefault="000E74F9" w:rsidP="00FA2083">
      <w:pPr>
        <w:spacing w:after="0" w:line="240" w:lineRule="auto"/>
      </w:pPr>
      <w:r>
        <w:separator/>
      </w:r>
    </w:p>
  </w:footnote>
  <w:footnote w:type="continuationSeparator" w:id="0">
    <w:p w:rsidR="000E74F9" w:rsidRDefault="000E74F9" w:rsidP="00FA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83" w:rsidRDefault="000E74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708"/>
      <w:rPr>
        <w:color w:val="000000"/>
      </w:rPr>
    </w:pPr>
    <w:r>
      <w:rPr>
        <w:color w:val="000000"/>
      </w:rPr>
      <w:tab/>
    </w:r>
    <w:r>
      <w:rPr>
        <w:noProof/>
        <w:color w:val="000000"/>
        <w:lang w:val="es-ES"/>
      </w:rPr>
      <w:drawing>
        <wp:inline distT="0" distB="0" distL="0" distR="0">
          <wp:extent cx="2515235" cy="10572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23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083"/>
    <w:rsid w:val="000E74F9"/>
    <w:rsid w:val="00961433"/>
    <w:rsid w:val="00FA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3"/>
  </w:style>
  <w:style w:type="paragraph" w:styleId="Ttulo1">
    <w:name w:val="heading 1"/>
    <w:basedOn w:val="normal0"/>
    <w:next w:val="normal0"/>
    <w:rsid w:val="00FA20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A20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A20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A20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A208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A20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FA2083"/>
  </w:style>
  <w:style w:type="table" w:customStyle="1" w:styleId="TableNormal">
    <w:name w:val="Table Normal"/>
    <w:rsid w:val="00FA20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A20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FA2083"/>
  </w:style>
  <w:style w:type="table" w:customStyle="1" w:styleId="TableNormal0">
    <w:name w:val="Table Normal"/>
    <w:rsid w:val="00FA208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a"/>
    <w:basedOn w:val="Fuentedeprrafopredeter"/>
    <w:rsid w:val="00656F80"/>
  </w:style>
  <w:style w:type="character" w:customStyle="1" w:styleId="l6">
    <w:name w:val="l6"/>
    <w:basedOn w:val="Fuentedeprrafopredeter"/>
    <w:rsid w:val="00656F80"/>
  </w:style>
  <w:style w:type="paragraph" w:styleId="Prrafodelista">
    <w:name w:val="List Paragraph"/>
    <w:basedOn w:val="Normal"/>
    <w:uiPriority w:val="34"/>
    <w:qFormat/>
    <w:rsid w:val="00F007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2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8D"/>
  </w:style>
  <w:style w:type="paragraph" w:styleId="Piedepgina">
    <w:name w:val="footer"/>
    <w:basedOn w:val="Normal"/>
    <w:link w:val="PiedepginaCar"/>
    <w:uiPriority w:val="99"/>
    <w:unhideWhenUsed/>
    <w:rsid w:val="00B32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D"/>
  </w:style>
  <w:style w:type="paragraph" w:styleId="Subttulo">
    <w:name w:val="Subtitle"/>
    <w:basedOn w:val="Normal"/>
    <w:next w:val="Normal"/>
    <w:rsid w:val="00FA20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rsid w:val="00FA20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FA20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A20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A20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FA20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FA20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4oaYj1OFJKygLcmb2925HGMqg==">AMUW2mVITgtB0Y6OEUubSh45/xKGshlytN7tAyekfjbPnUp16wtYA56HFgMI8CU9JEwExq7so8jtYR5+O0jNCW/zuLeGdVI/3PP0U1ddsEuUCXpEFg1/kDc=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Protti</dc:creator>
  <cp:lastModifiedBy>Usuario</cp:lastModifiedBy>
  <cp:revision>2</cp:revision>
  <dcterms:created xsi:type="dcterms:W3CDTF">2020-05-26T15:36:00Z</dcterms:created>
  <dcterms:modified xsi:type="dcterms:W3CDTF">2020-05-26T15:36:00Z</dcterms:modified>
</cp:coreProperties>
</file>